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04EB2" w:rsidRPr="00A9658E" w:rsidRDefault="00904EB2" w:rsidP="00904EB2">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2CC4BD48" wp14:editId="129E3B04">
            <wp:simplePos x="0" y="0"/>
            <wp:positionH relativeFrom="column">
              <wp:posOffset>1905</wp:posOffset>
            </wp:positionH>
            <wp:positionV relativeFrom="paragraph">
              <wp:posOffset>-5715</wp:posOffset>
            </wp:positionV>
            <wp:extent cx="685800" cy="6858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04EB2" w:rsidRPr="00A9658E" w:rsidRDefault="00904EB2" w:rsidP="00904EB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04EB2" w:rsidRPr="00A9658E" w:rsidRDefault="00904EB2" w:rsidP="00904EB2">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04EB2" w:rsidRPr="00A9658E" w:rsidRDefault="00904EB2" w:rsidP="00904EB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04EB2" w:rsidRPr="00A9658E" w:rsidRDefault="00904EB2" w:rsidP="00904EB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5B4AC358" wp14:editId="5E34FE54">
                <wp:simplePos x="0" y="0"/>
                <wp:positionH relativeFrom="column">
                  <wp:posOffset>6985</wp:posOffset>
                </wp:positionH>
                <wp:positionV relativeFrom="paragraph">
                  <wp:posOffset>10159</wp:posOffset>
                </wp:positionV>
                <wp:extent cx="11160125" cy="0"/>
                <wp:effectExtent l="0" t="0" r="22225" b="19050"/>
                <wp:wrapNone/>
                <wp:docPr id="206044947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95D7C82"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04EB2" w:rsidRPr="00904EB2" w:rsidRDefault="00904EB2" w:rsidP="00904EB2">
      <w:pPr>
        <w:spacing w:after="0" w:line="240" w:lineRule="auto"/>
        <w:contextualSpacing/>
        <w:jc w:val="center"/>
        <w:rPr>
          <w:rFonts w:ascii="Cambria" w:eastAsia="Calibri" w:hAnsi="Cambria" w:cs="Times New Roman"/>
          <w:b/>
          <w:kern w:val="0"/>
          <w:sz w:val="34"/>
          <w:szCs w:val="34"/>
          <w:lang w:val="sv-SE"/>
          <w14:ligatures w14:val="none"/>
        </w:rPr>
      </w:pPr>
      <w:r w:rsidRPr="00904EB2">
        <w:rPr>
          <w:rFonts w:ascii="Cambria" w:eastAsia="Calibri" w:hAnsi="Cambria" w:cs="Times New Roman"/>
          <w:b/>
          <w:kern w:val="0"/>
          <w:sz w:val="34"/>
          <w:szCs w:val="34"/>
          <w:lang w:val="sv-SE"/>
          <w14:ligatures w14:val="none"/>
        </w:rPr>
        <w:t>PENETAPAN INDIKA</w:t>
      </w:r>
      <w:r w:rsidR="009E0EF5">
        <w:rPr>
          <w:rFonts w:ascii="Cambria" w:eastAsia="Calibri" w:hAnsi="Cambria" w:cs="Times New Roman"/>
          <w:b/>
          <w:kern w:val="0"/>
          <w:sz w:val="34"/>
          <w:szCs w:val="34"/>
          <w14:ligatures w14:val="none"/>
        </w:rPr>
        <w:t>T</w:t>
      </w:r>
      <w:r w:rsidRPr="00904EB2">
        <w:rPr>
          <w:rFonts w:ascii="Cambria" w:eastAsia="Calibri" w:hAnsi="Cambria" w:cs="Times New Roman"/>
          <w:b/>
          <w:kern w:val="0"/>
          <w:sz w:val="34"/>
          <w:szCs w:val="34"/>
          <w:lang w:val="sv-SE"/>
          <w14:ligatures w14:val="none"/>
        </w:rPr>
        <w:t>OR PENCAPAIAN KOMPETENSI</w:t>
      </w:r>
    </w:p>
    <w:p w:rsidR="00904EB2" w:rsidRPr="00904EB2" w:rsidRDefault="00904EB2" w:rsidP="00904EB2">
      <w:pPr>
        <w:spacing w:after="0" w:line="240" w:lineRule="auto"/>
        <w:contextualSpacing/>
        <w:jc w:val="center"/>
        <w:rPr>
          <w:rFonts w:ascii="Cambria" w:eastAsia="Calibri" w:hAnsi="Cambria" w:cs="Times New Roman"/>
          <w:b/>
          <w:kern w:val="0"/>
          <w:sz w:val="24"/>
          <w:szCs w:val="24"/>
          <w:lang w:val="sv-SE"/>
          <w14:ligatures w14:val="none"/>
        </w:rPr>
      </w:pPr>
      <w:r w:rsidRPr="00904EB2">
        <w:rPr>
          <w:rFonts w:ascii="Cambria" w:eastAsia="Calibri" w:hAnsi="Cambria" w:cs="Times New Roman"/>
          <w:b/>
          <w:kern w:val="0"/>
          <w:sz w:val="24"/>
          <w:szCs w:val="24"/>
          <w:lang w:val="sv-SE"/>
          <w14:ligatures w14:val="none"/>
        </w:rPr>
        <w:t>TAHUN PELAJARAN 2023-2024</w:t>
      </w:r>
    </w:p>
    <w:p w:rsidR="00904EB2" w:rsidRPr="00904EB2" w:rsidRDefault="00904EB2" w:rsidP="00904EB2">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904EB2" w:rsidRPr="00904EB2" w:rsidTr="00904E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04EB2" w:rsidRPr="00904EB2" w:rsidRDefault="00904EB2" w:rsidP="00904EB2">
            <w:pPr>
              <w:tabs>
                <w:tab w:val="left" w:pos="1593"/>
                <w:tab w:val="left" w:pos="1735"/>
              </w:tabs>
              <w:contextualSpacing/>
              <w:rPr>
                <w:rFonts w:ascii="Cambria" w:eastAsia="Calibri" w:hAnsi="Cambria" w:cs="Times New Roman"/>
                <w:lang w:val="sv-SE"/>
              </w:rPr>
            </w:pPr>
            <w:r w:rsidRPr="00904EB2">
              <w:rPr>
                <w:rFonts w:ascii="Cambria" w:eastAsia="Calibri" w:hAnsi="Cambria" w:cs="Times New Roman"/>
                <w:lang w:val="sv-SE"/>
              </w:rPr>
              <w:t>Mata Pelajaran</w:t>
            </w:r>
            <w:r w:rsidRPr="00904EB2">
              <w:rPr>
                <w:rFonts w:ascii="Cambria" w:eastAsia="Calibri" w:hAnsi="Cambria" w:cs="Times New Roman"/>
                <w:lang w:val="sv-SE"/>
              </w:rPr>
              <w:tab/>
              <w:t>: Seni Budaya (Musik)</w:t>
            </w:r>
          </w:p>
          <w:p w:rsidR="00904EB2" w:rsidRPr="00904EB2" w:rsidRDefault="00904EB2" w:rsidP="00904EB2">
            <w:pPr>
              <w:tabs>
                <w:tab w:val="left" w:pos="1593"/>
                <w:tab w:val="left" w:pos="1735"/>
              </w:tabs>
              <w:contextualSpacing/>
              <w:rPr>
                <w:rFonts w:ascii="Cambria" w:eastAsia="Calibri" w:hAnsi="Cambria" w:cs="Times New Roman"/>
                <w:lang w:val="sv-SE"/>
              </w:rPr>
            </w:pPr>
            <w:r w:rsidRPr="00904EB2">
              <w:rPr>
                <w:rFonts w:ascii="Cambria" w:eastAsia="Calibri" w:hAnsi="Cambria" w:cs="Times New Roman"/>
                <w:lang w:val="sv-SE"/>
              </w:rPr>
              <w:t>Kelas/Semester</w:t>
            </w:r>
            <w:r w:rsidRPr="00904EB2">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904EB2" w:rsidRPr="00904EB2" w:rsidRDefault="00904EB2" w:rsidP="00904EB2">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904EB2" w:rsidRPr="00904EB2" w:rsidRDefault="00904EB2" w:rsidP="00904EB2">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04EB2">
              <w:rPr>
                <w:rFonts w:ascii="Cambria" w:eastAsia="Calibri" w:hAnsi="Cambria" w:cs="Times New Roman"/>
                <w:lang w:val="sv-SE"/>
              </w:rPr>
              <w:t>Fase</w:t>
            </w:r>
            <w:r w:rsidRPr="00904EB2">
              <w:rPr>
                <w:rFonts w:ascii="Cambria" w:eastAsia="Calibri" w:hAnsi="Cambria" w:cs="Times New Roman"/>
                <w:lang w:val="sv-SE"/>
              </w:rPr>
              <w:tab/>
              <w:t>: D</w:t>
            </w:r>
          </w:p>
          <w:p w:rsidR="00904EB2" w:rsidRPr="00904EB2" w:rsidRDefault="00904EB2" w:rsidP="00904EB2">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04EB2">
              <w:rPr>
                <w:rFonts w:ascii="Cambria" w:eastAsia="Calibri" w:hAnsi="Cambria" w:cs="Times New Roman"/>
                <w:lang w:val="sv-SE"/>
              </w:rPr>
              <w:t>Alokasi Waktu</w:t>
            </w:r>
            <w:r w:rsidRPr="00904EB2">
              <w:rPr>
                <w:rFonts w:ascii="Cambria" w:eastAsia="Calibri" w:hAnsi="Cambria" w:cs="Times New Roman"/>
                <w:lang w:val="sv-SE"/>
              </w:rPr>
              <w:tab/>
              <w:t xml:space="preserve">: </w:t>
            </w:r>
          </w:p>
        </w:tc>
      </w:tr>
    </w:tbl>
    <w:p w:rsidR="00904EB2" w:rsidRPr="00904EB2" w:rsidRDefault="00904EB2" w:rsidP="00904EB2">
      <w:pPr>
        <w:spacing w:after="0" w:line="240" w:lineRule="auto"/>
        <w:contextualSpacing/>
        <w:rPr>
          <w:rFonts w:ascii="Cambria" w:eastAsia="Calibri" w:hAnsi="Cambria" w:cs="Times New Roman"/>
          <w:bCs/>
          <w:kern w:val="0"/>
          <w:lang w:val="sv-SE"/>
          <w14:ligatures w14:val="none"/>
        </w:rPr>
      </w:pPr>
    </w:p>
    <w:p w:rsidR="00904EB2" w:rsidRPr="00904EB2" w:rsidRDefault="00904EB2" w:rsidP="00904EB2">
      <w:pPr>
        <w:tabs>
          <w:tab w:val="left" w:pos="567"/>
        </w:tabs>
        <w:spacing w:after="0" w:line="240" w:lineRule="auto"/>
        <w:jc w:val="both"/>
        <w:rPr>
          <w:rFonts w:ascii="Cambria" w:eastAsia="Calibri" w:hAnsi="Cambria" w:cs="Times New Roman"/>
          <w:b/>
          <w:bCs/>
          <w:kern w:val="0"/>
          <w:lang w:val="en-US"/>
          <w14:ligatures w14:val="none"/>
        </w:rPr>
      </w:pPr>
      <w:r w:rsidRPr="00904EB2">
        <w:rPr>
          <w:rFonts w:ascii="Cambria" w:eastAsia="Calibri" w:hAnsi="Cambria" w:cs="Times New Roman"/>
          <w:b/>
          <w:bCs/>
          <w:kern w:val="0"/>
          <w:lang w:val="en-US"/>
          <w14:ligatures w14:val="none"/>
        </w:rPr>
        <w:t>A.</w:t>
      </w:r>
      <w:r w:rsidRPr="00904EB2">
        <w:rPr>
          <w:rFonts w:ascii="Cambria" w:eastAsia="Calibri" w:hAnsi="Cambria" w:cs="Times New Roman"/>
          <w:b/>
          <w:bCs/>
          <w:kern w:val="0"/>
          <w:lang w:val="en-US"/>
          <w14:ligatures w14:val="none"/>
        </w:rPr>
        <w:tab/>
        <w:t>CAPAIAN PEMBELAJARAN</w:t>
      </w:r>
    </w:p>
    <w:p w:rsidR="00904EB2" w:rsidRPr="00904EB2" w:rsidRDefault="00904EB2" w:rsidP="00904EB2">
      <w:pPr>
        <w:tabs>
          <w:tab w:val="left" w:pos="567"/>
        </w:tabs>
        <w:spacing w:after="0" w:line="240" w:lineRule="auto"/>
        <w:jc w:val="both"/>
        <w:rPr>
          <w:rFonts w:ascii="Cambria" w:eastAsia="Calibri" w:hAnsi="Cambria" w:cs="Times New Roman"/>
          <w:kern w:val="0"/>
          <w:lang w:val="en-US"/>
          <w14:ligatures w14:val="none"/>
        </w:rPr>
      </w:pPr>
      <w:r w:rsidRPr="00904EB2">
        <w:rPr>
          <w:rFonts w:ascii="Cambria" w:eastAsia="Calibri" w:hAnsi="Cambria" w:cs="Times New Roman"/>
          <w:kern w:val="0"/>
          <w:lang w:val="en-US"/>
          <w14:ligatures w14:val="none"/>
        </w:rPr>
        <w:tab/>
        <w:t>Pada fese ini, peserta didik mampu:</w:t>
      </w:r>
    </w:p>
    <w:p w:rsidR="00904EB2" w:rsidRPr="00904EB2" w:rsidRDefault="00904EB2" w:rsidP="00904EB2">
      <w:pPr>
        <w:numPr>
          <w:ilvl w:val="1"/>
          <w:numId w:val="4"/>
        </w:numPr>
        <w:spacing w:after="0" w:line="276" w:lineRule="auto"/>
        <w:ind w:left="1134" w:hanging="567"/>
        <w:contextualSpacing/>
        <w:jc w:val="both"/>
        <w:rPr>
          <w:rFonts w:ascii="Cambria" w:eastAsia="Calibri" w:hAnsi="Cambria" w:cs="Times New Roman"/>
          <w:kern w:val="0"/>
          <w:lang w:val="en-US"/>
          <w14:ligatures w14:val="none"/>
        </w:rPr>
      </w:pPr>
      <w:r w:rsidRPr="00904EB2">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904EB2" w:rsidRPr="00904EB2" w:rsidRDefault="00904EB2" w:rsidP="00904EB2">
      <w:pPr>
        <w:tabs>
          <w:tab w:val="left" w:pos="567"/>
        </w:tabs>
        <w:spacing w:after="0" w:line="240" w:lineRule="auto"/>
        <w:jc w:val="both"/>
        <w:rPr>
          <w:rFonts w:ascii="Cambria" w:eastAsia="Calibri" w:hAnsi="Cambria" w:cs="Times New Roman"/>
          <w:kern w:val="0"/>
          <w:lang w:val="en-US"/>
          <w14:ligatures w14:val="none"/>
        </w:rPr>
      </w:pPr>
    </w:p>
    <w:p w:rsidR="00904EB2" w:rsidRPr="00904EB2" w:rsidRDefault="00904EB2" w:rsidP="00904EB2">
      <w:pPr>
        <w:tabs>
          <w:tab w:val="left" w:pos="567"/>
        </w:tabs>
        <w:spacing w:after="0" w:line="240" w:lineRule="auto"/>
        <w:jc w:val="both"/>
        <w:rPr>
          <w:rFonts w:ascii="Cambria" w:eastAsia="Calibri" w:hAnsi="Cambria" w:cs="Times New Roman"/>
          <w:b/>
          <w:bCs/>
          <w:kern w:val="0"/>
          <w:lang w:val="en-US"/>
          <w14:ligatures w14:val="none"/>
        </w:rPr>
      </w:pPr>
      <w:r w:rsidRPr="00904EB2">
        <w:rPr>
          <w:rFonts w:ascii="Cambria" w:eastAsia="Calibri" w:hAnsi="Cambria" w:cs="Times New Roman"/>
          <w:b/>
          <w:bCs/>
          <w:kern w:val="0"/>
          <w:lang w:val="en-US"/>
          <w14:ligatures w14:val="none"/>
        </w:rPr>
        <w:t>B.</w:t>
      </w:r>
      <w:r w:rsidRPr="00904EB2">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268"/>
        <w:gridCol w:w="14742"/>
      </w:tblGrid>
      <w:tr w:rsidR="00904EB2" w:rsidRPr="00904EB2" w:rsidTr="00904EB2">
        <w:trPr>
          <w:tblHeader/>
        </w:trPr>
        <w:tc>
          <w:tcPr>
            <w:tcW w:w="2268" w:type="dxa"/>
            <w:shd w:val="clear" w:color="auto" w:fill="9BBB59"/>
            <w:vAlign w:val="center"/>
          </w:tcPr>
          <w:p w:rsidR="00904EB2" w:rsidRPr="00904EB2" w:rsidRDefault="00904EB2" w:rsidP="00904EB2">
            <w:pPr>
              <w:spacing w:before="60" w:after="60"/>
              <w:jc w:val="center"/>
              <w:rPr>
                <w:rFonts w:ascii="Cambria" w:eastAsia="Calibri" w:hAnsi="Cambria" w:cs="Times New Roman"/>
                <w:b/>
                <w:noProof/>
              </w:rPr>
            </w:pPr>
            <w:r w:rsidRPr="00904EB2">
              <w:rPr>
                <w:rFonts w:ascii="Cambria" w:eastAsia="Calibri" w:hAnsi="Cambria" w:cs="Times New Roman"/>
                <w:b/>
                <w:noProof/>
              </w:rPr>
              <w:t>ELEMEN</w:t>
            </w:r>
          </w:p>
        </w:tc>
        <w:tc>
          <w:tcPr>
            <w:tcW w:w="14742" w:type="dxa"/>
            <w:shd w:val="clear" w:color="auto" w:fill="9BBB59"/>
            <w:vAlign w:val="center"/>
          </w:tcPr>
          <w:p w:rsidR="00904EB2" w:rsidRPr="00904EB2" w:rsidRDefault="00904EB2" w:rsidP="00904EB2">
            <w:pPr>
              <w:spacing w:before="60" w:after="60"/>
              <w:jc w:val="center"/>
              <w:rPr>
                <w:rFonts w:ascii="Cambria" w:eastAsia="Calibri" w:hAnsi="Cambria" w:cs="Times New Roman"/>
                <w:b/>
                <w:noProof/>
              </w:rPr>
            </w:pPr>
            <w:r w:rsidRPr="00904EB2">
              <w:rPr>
                <w:rFonts w:ascii="Cambria" w:eastAsia="Calibri" w:hAnsi="Cambria" w:cs="Times New Roman"/>
                <w:b/>
                <w:noProof/>
              </w:rPr>
              <w:t>CAPAIAN PEMBELAJARAN</w:t>
            </w:r>
          </w:p>
        </w:tc>
      </w:tr>
      <w:tr w:rsidR="00904EB2" w:rsidRPr="00904EB2" w:rsidTr="004A38EF">
        <w:tc>
          <w:tcPr>
            <w:tcW w:w="2268" w:type="dxa"/>
            <w:vAlign w:val="center"/>
          </w:tcPr>
          <w:p w:rsidR="00904EB2" w:rsidRPr="00904EB2" w:rsidRDefault="00904EB2" w:rsidP="00904EB2">
            <w:pPr>
              <w:jc w:val="center"/>
              <w:rPr>
                <w:rFonts w:ascii="Cambria" w:eastAsia="Calibri" w:hAnsi="Cambria" w:cs="Times New Roman"/>
                <w:noProof/>
              </w:rPr>
            </w:pPr>
            <w:r w:rsidRPr="00904EB2">
              <w:rPr>
                <w:rFonts w:ascii="Cambria" w:eastAsia="Calibri" w:hAnsi="Cambria" w:cs="Times New Roman"/>
                <w:noProof/>
              </w:rPr>
              <w:t>Mengalami (</w:t>
            </w:r>
            <w:r w:rsidRPr="00904EB2">
              <w:rPr>
                <w:rFonts w:ascii="Cambria" w:eastAsia="Calibri" w:hAnsi="Cambria" w:cs="Times New Roman"/>
                <w:i/>
                <w:noProof/>
              </w:rPr>
              <w:t>Experiencing</w:t>
            </w:r>
            <w:r w:rsidRPr="00904EB2">
              <w:rPr>
                <w:rFonts w:ascii="Cambria" w:eastAsia="Calibri" w:hAnsi="Cambria" w:cs="Times New Roman"/>
                <w:noProof/>
              </w:rPr>
              <w:t>)</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menyimak, melibatkan diri secara aktif dalam pengalaman atas bunyi-musik, menunjukkan kepekaan akan konteks serta mampu secara aktif berpartisipasi dalam sajian musik.</w:t>
            </w:r>
          </w:p>
        </w:tc>
      </w:tr>
      <w:tr w:rsidR="00904EB2" w:rsidRPr="00904EB2" w:rsidTr="004A38EF">
        <w:tc>
          <w:tcPr>
            <w:tcW w:w="2268" w:type="dxa"/>
            <w:vAlign w:val="center"/>
          </w:tcPr>
          <w:p w:rsidR="00904EB2" w:rsidRPr="00904EB2" w:rsidRDefault="00904EB2" w:rsidP="00904EB2">
            <w:pPr>
              <w:jc w:val="center"/>
              <w:rPr>
                <w:rFonts w:ascii="Cambria" w:eastAsia="Calibri" w:hAnsi="Cambria" w:cs="Times New Roman"/>
                <w:noProof/>
              </w:rPr>
            </w:pPr>
            <w:r w:rsidRPr="00904EB2">
              <w:rPr>
                <w:rFonts w:ascii="Cambria" w:eastAsia="Calibri" w:hAnsi="Cambria" w:cs="Times New Roman"/>
                <w:noProof/>
              </w:rPr>
              <w:t>Merefleksikan (</w:t>
            </w:r>
            <w:r w:rsidRPr="00904EB2">
              <w:rPr>
                <w:rFonts w:ascii="Cambria" w:eastAsia="Calibri" w:hAnsi="Cambria" w:cs="Times New Roman"/>
                <w:i/>
                <w:iCs/>
                <w:noProof/>
              </w:rPr>
              <w:t>Reflecting</w:t>
            </w:r>
            <w:r w:rsidRPr="00904EB2">
              <w:rPr>
                <w:rFonts w:ascii="Cambria" w:eastAsia="Calibri" w:hAnsi="Cambria" w:cs="Times New Roman"/>
                <w:noProof/>
              </w:rPr>
              <w:t>)</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mampu menyimak, melibatkan diri secara aktif dalam pengalaman atas bunyi-musik, menunjukkan kepekaan akan konteks serta mampu secara aktif berpartisipasi dalam sajian musik.</w:t>
            </w:r>
          </w:p>
        </w:tc>
      </w:tr>
      <w:tr w:rsidR="00904EB2" w:rsidRPr="00904EB2" w:rsidTr="004A38EF">
        <w:tc>
          <w:tcPr>
            <w:tcW w:w="2268" w:type="dxa"/>
            <w:vAlign w:val="center"/>
          </w:tcPr>
          <w:p w:rsidR="00904EB2" w:rsidRPr="00904EB2" w:rsidRDefault="00904EB2" w:rsidP="00904EB2">
            <w:pPr>
              <w:ind w:left="-57" w:right="-57"/>
              <w:jc w:val="center"/>
              <w:rPr>
                <w:rFonts w:ascii="Cambria" w:eastAsia="Calibri" w:hAnsi="Cambria" w:cs="Times New Roman"/>
                <w:noProof/>
              </w:rPr>
            </w:pPr>
            <w:r w:rsidRPr="00904EB2">
              <w:rPr>
                <w:rFonts w:ascii="Cambria" w:eastAsia="Calibri" w:hAnsi="Cambria" w:cs="Times New Roman"/>
                <w:noProof/>
              </w:rPr>
              <w:t>Berpikir dan Bekerja Secara Artistik (</w:t>
            </w:r>
            <w:r w:rsidRPr="00904EB2">
              <w:rPr>
                <w:rFonts w:ascii="Cambria" w:eastAsia="Calibri" w:hAnsi="Cambria" w:cs="Times New Roman"/>
                <w:i/>
                <w:iCs/>
                <w:noProof/>
              </w:rPr>
              <w:t>Thinking and Working Artistically</w:t>
            </w:r>
            <w:r w:rsidRPr="00904EB2">
              <w:rPr>
                <w:rFonts w:ascii="Cambria" w:eastAsia="Calibri" w:hAnsi="Cambria" w:cs="Times New Roman"/>
                <w:noProof/>
              </w:rPr>
              <w:t>)</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904EB2" w:rsidRPr="00904EB2" w:rsidTr="004A38EF">
        <w:tc>
          <w:tcPr>
            <w:tcW w:w="2268" w:type="dxa"/>
            <w:vAlign w:val="center"/>
          </w:tcPr>
          <w:p w:rsidR="00904EB2" w:rsidRPr="00904EB2" w:rsidRDefault="00904EB2" w:rsidP="00904EB2">
            <w:pPr>
              <w:jc w:val="center"/>
              <w:rPr>
                <w:rFonts w:ascii="Cambria" w:eastAsia="Calibri" w:hAnsi="Cambria" w:cs="Times New Roman"/>
                <w:noProof/>
              </w:rPr>
            </w:pPr>
            <w:r w:rsidRPr="00904EB2">
              <w:rPr>
                <w:rFonts w:ascii="Cambria" w:eastAsia="Calibri" w:hAnsi="Cambria" w:cs="Times New Roman"/>
                <w:noProof/>
              </w:rPr>
              <w:t>Menciptakan (</w:t>
            </w:r>
            <w:r w:rsidRPr="00904EB2">
              <w:rPr>
                <w:rFonts w:ascii="Cambria" w:eastAsia="Calibri" w:hAnsi="Cambria" w:cs="Times New Roman"/>
                <w:i/>
                <w:iCs/>
                <w:noProof/>
              </w:rPr>
              <w:t>Creating</w:t>
            </w:r>
            <w:r w:rsidRPr="00904EB2">
              <w:rPr>
                <w:rFonts w:ascii="Cambria" w:eastAsia="Calibri" w:hAnsi="Cambria" w:cs="Times New Roman"/>
                <w:noProof/>
              </w:rPr>
              <w:t>)</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904EB2" w:rsidRPr="00904EB2" w:rsidTr="004A38EF">
        <w:tc>
          <w:tcPr>
            <w:tcW w:w="2268" w:type="dxa"/>
            <w:vAlign w:val="center"/>
          </w:tcPr>
          <w:p w:rsidR="00904EB2" w:rsidRPr="00904EB2" w:rsidRDefault="00904EB2" w:rsidP="00904EB2">
            <w:pPr>
              <w:jc w:val="center"/>
              <w:rPr>
                <w:rFonts w:ascii="Cambria" w:eastAsia="Calibri" w:hAnsi="Cambria" w:cs="Times New Roman"/>
                <w:noProof/>
              </w:rPr>
            </w:pPr>
            <w:r w:rsidRPr="00904EB2">
              <w:rPr>
                <w:rFonts w:ascii="Cambria" w:eastAsia="Calibri" w:hAnsi="Cambria" w:cs="Times New Roman"/>
                <w:noProof/>
              </w:rPr>
              <w:lastRenderedPageBreak/>
              <w:t>Berdampak (</w:t>
            </w:r>
            <w:r w:rsidRPr="00904EB2">
              <w:rPr>
                <w:rFonts w:ascii="Cambria" w:eastAsia="Calibri" w:hAnsi="Cambria" w:cs="Times New Roman"/>
                <w:i/>
                <w:iCs/>
                <w:noProof/>
              </w:rPr>
              <w:t>Impacting</w:t>
            </w:r>
            <w:r w:rsidRPr="00904EB2">
              <w:rPr>
                <w:rFonts w:ascii="Cambria" w:eastAsia="Calibri" w:hAnsi="Cambria" w:cs="Times New Roman"/>
                <w:noProof/>
              </w:rPr>
              <w:t>) bagi diri sendiri dan orang lain</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904EB2" w:rsidRPr="00904EB2" w:rsidRDefault="00904EB2" w:rsidP="00904EB2">
      <w:pPr>
        <w:spacing w:after="0" w:line="240" w:lineRule="auto"/>
        <w:ind w:left="2492" w:hanging="224"/>
        <w:rPr>
          <w:rFonts w:ascii="Cambria" w:eastAsia="Calibri" w:hAnsi="Cambria" w:cs="Times New Roman"/>
          <w:kern w:val="0"/>
          <w:lang w:val="en-US"/>
          <w14:ligatures w14:val="none"/>
        </w:rPr>
      </w:pPr>
    </w:p>
    <w:tbl>
      <w:tblPr>
        <w:tblStyle w:val="KisiTabel1"/>
        <w:tblW w:w="0" w:type="auto"/>
        <w:tblInd w:w="108" w:type="dxa"/>
        <w:tblLook w:val="04A0" w:firstRow="1" w:lastRow="0" w:firstColumn="1" w:lastColumn="0" w:noHBand="0" w:noVBand="1"/>
      </w:tblPr>
      <w:tblGrid>
        <w:gridCol w:w="567"/>
        <w:gridCol w:w="570"/>
        <w:gridCol w:w="8051"/>
        <w:gridCol w:w="3151"/>
        <w:gridCol w:w="1833"/>
        <w:gridCol w:w="1411"/>
        <w:gridCol w:w="1876"/>
      </w:tblGrid>
      <w:tr w:rsidR="00904EB2" w:rsidRPr="00904EB2" w:rsidTr="00904EB2">
        <w:trPr>
          <w:tblHeader/>
        </w:trPr>
        <w:tc>
          <w:tcPr>
            <w:tcW w:w="567" w:type="dxa"/>
            <w:vMerge w:val="restart"/>
            <w:shd w:val="clear" w:color="auto" w:fill="9BBB59"/>
            <w:vAlign w:val="center"/>
          </w:tcPr>
          <w:p w:rsidR="00904EB2" w:rsidRPr="00904EB2" w:rsidRDefault="00904EB2" w:rsidP="00904EB2">
            <w:pPr>
              <w:jc w:val="center"/>
              <w:rPr>
                <w:rFonts w:ascii="Cambria" w:eastAsia="Calibri" w:hAnsi="Cambria" w:cs="Times New Roman"/>
                <w:b/>
              </w:rPr>
            </w:pPr>
            <w:r w:rsidRPr="00904EB2">
              <w:rPr>
                <w:rFonts w:ascii="Cambria" w:eastAsia="Calibri" w:hAnsi="Cambria" w:cs="Times New Roman"/>
                <w:b/>
              </w:rPr>
              <w:t>No.</w:t>
            </w:r>
          </w:p>
        </w:tc>
        <w:tc>
          <w:tcPr>
            <w:tcW w:w="8728" w:type="dxa"/>
            <w:gridSpan w:val="2"/>
            <w:vMerge w:val="restart"/>
            <w:shd w:val="clear" w:color="auto" w:fill="9BBB59"/>
            <w:vAlign w:val="center"/>
          </w:tcPr>
          <w:p w:rsidR="00904EB2" w:rsidRPr="00904EB2" w:rsidRDefault="00904EB2" w:rsidP="00904EB2">
            <w:pPr>
              <w:jc w:val="center"/>
              <w:rPr>
                <w:rFonts w:ascii="Cambria" w:eastAsia="Calibri" w:hAnsi="Cambria" w:cs="Times New Roman"/>
                <w:b/>
              </w:rPr>
            </w:pPr>
            <w:r w:rsidRPr="00904EB2">
              <w:rPr>
                <w:rFonts w:ascii="Cambria" w:eastAsia="Calibri" w:hAnsi="Cambria" w:cs="Times New Roman"/>
                <w:b/>
              </w:rPr>
              <w:t>Tujuan Pembelajaran</w:t>
            </w:r>
          </w:p>
        </w:tc>
        <w:tc>
          <w:tcPr>
            <w:tcW w:w="3192" w:type="dxa"/>
            <w:vMerge w:val="restart"/>
            <w:shd w:val="clear" w:color="auto" w:fill="9BBB59"/>
            <w:vAlign w:val="center"/>
          </w:tcPr>
          <w:p w:rsidR="00904EB2" w:rsidRPr="00904EB2" w:rsidRDefault="00904EB2" w:rsidP="00904EB2">
            <w:pPr>
              <w:jc w:val="center"/>
              <w:rPr>
                <w:rFonts w:ascii="Cambria" w:eastAsia="Calibri" w:hAnsi="Cambria" w:cs="Times New Roman"/>
                <w:b/>
              </w:rPr>
            </w:pPr>
            <w:r w:rsidRPr="00904EB2">
              <w:rPr>
                <w:rFonts w:ascii="Cambria" w:eastAsia="Calibri" w:hAnsi="Cambria" w:cs="Times New Roman"/>
                <w:b/>
              </w:rPr>
              <w:t>Indikator Ketercapaian Tujuan Pembelajaran (IKTP)</w:t>
            </w:r>
          </w:p>
        </w:tc>
        <w:tc>
          <w:tcPr>
            <w:tcW w:w="5121" w:type="dxa"/>
            <w:gridSpan w:val="3"/>
            <w:shd w:val="clear" w:color="auto" w:fill="9BBB59"/>
            <w:vAlign w:val="center"/>
          </w:tcPr>
          <w:p w:rsidR="00904EB2" w:rsidRPr="00904EB2" w:rsidRDefault="00904EB2" w:rsidP="00904EB2">
            <w:pPr>
              <w:jc w:val="center"/>
              <w:rPr>
                <w:rFonts w:ascii="Cambria" w:eastAsia="Calibri" w:hAnsi="Cambria" w:cs="Times New Roman"/>
                <w:b/>
              </w:rPr>
            </w:pPr>
            <w:r w:rsidRPr="00904EB2">
              <w:rPr>
                <w:rFonts w:ascii="Cambria" w:eastAsia="Calibri" w:hAnsi="Cambria" w:cs="Times New Roman"/>
                <w:b/>
              </w:rPr>
              <w:t>Aspek/Ranah</w:t>
            </w:r>
          </w:p>
        </w:tc>
      </w:tr>
      <w:tr w:rsidR="00904EB2" w:rsidRPr="00904EB2" w:rsidTr="00904EB2">
        <w:trPr>
          <w:tblHeader/>
        </w:trPr>
        <w:tc>
          <w:tcPr>
            <w:tcW w:w="567" w:type="dxa"/>
            <w:vMerge/>
            <w:shd w:val="clear" w:color="auto" w:fill="9BBB59"/>
            <w:vAlign w:val="center"/>
          </w:tcPr>
          <w:p w:rsidR="00904EB2" w:rsidRPr="00904EB2" w:rsidRDefault="00904EB2" w:rsidP="00904EB2">
            <w:pPr>
              <w:jc w:val="center"/>
              <w:rPr>
                <w:rFonts w:ascii="Cambria" w:eastAsia="Calibri" w:hAnsi="Cambria" w:cs="Times New Roman"/>
                <w:b/>
              </w:rPr>
            </w:pPr>
          </w:p>
        </w:tc>
        <w:tc>
          <w:tcPr>
            <w:tcW w:w="8728" w:type="dxa"/>
            <w:gridSpan w:val="2"/>
            <w:vMerge/>
            <w:shd w:val="clear" w:color="auto" w:fill="9BBB59"/>
            <w:vAlign w:val="center"/>
          </w:tcPr>
          <w:p w:rsidR="00904EB2" w:rsidRPr="00904EB2" w:rsidRDefault="00904EB2" w:rsidP="00904EB2">
            <w:pPr>
              <w:jc w:val="center"/>
              <w:rPr>
                <w:rFonts w:ascii="Cambria" w:eastAsia="Calibri" w:hAnsi="Cambria" w:cs="Times New Roman"/>
                <w:b/>
              </w:rPr>
            </w:pPr>
          </w:p>
        </w:tc>
        <w:tc>
          <w:tcPr>
            <w:tcW w:w="3192" w:type="dxa"/>
            <w:vMerge/>
            <w:shd w:val="clear" w:color="auto" w:fill="9BBB59"/>
            <w:vAlign w:val="center"/>
          </w:tcPr>
          <w:p w:rsidR="00904EB2" w:rsidRPr="00904EB2" w:rsidRDefault="00904EB2" w:rsidP="00904EB2">
            <w:pPr>
              <w:jc w:val="center"/>
              <w:rPr>
                <w:rFonts w:ascii="Cambria" w:eastAsia="Calibri" w:hAnsi="Cambria" w:cs="Times New Roman"/>
                <w:b/>
              </w:rPr>
            </w:pPr>
          </w:p>
        </w:tc>
        <w:tc>
          <w:tcPr>
            <w:tcW w:w="1833" w:type="dxa"/>
            <w:shd w:val="clear" w:color="auto" w:fill="9BBB59"/>
            <w:vAlign w:val="center"/>
          </w:tcPr>
          <w:p w:rsidR="00904EB2" w:rsidRPr="00904EB2" w:rsidRDefault="00904EB2" w:rsidP="00904EB2">
            <w:pPr>
              <w:widowControl w:val="0"/>
              <w:autoSpaceDE w:val="0"/>
              <w:autoSpaceDN w:val="0"/>
              <w:adjustRightInd w:val="0"/>
              <w:ind w:left="147" w:right="145"/>
              <w:contextualSpacing/>
              <w:jc w:val="center"/>
              <w:rPr>
                <w:rFonts w:ascii="Cambria" w:eastAsia="Calibri" w:hAnsi="Cambria" w:cs="Times New Roman"/>
                <w:b/>
              </w:rPr>
            </w:pPr>
            <w:r w:rsidRPr="00904EB2">
              <w:rPr>
                <w:rFonts w:ascii="Cambria" w:eastAsia="Calibri" w:hAnsi="Cambria" w:cs="Times New Roman"/>
                <w:b/>
                <w:spacing w:val="2"/>
              </w:rPr>
              <w:t>P</w:t>
            </w:r>
            <w:r w:rsidRPr="00904EB2">
              <w:rPr>
                <w:rFonts w:ascii="Cambria" w:eastAsia="Calibri" w:hAnsi="Cambria" w:cs="Times New Roman"/>
                <w:b/>
              </w:rPr>
              <w:t>en</w:t>
            </w:r>
            <w:r w:rsidRPr="00904EB2">
              <w:rPr>
                <w:rFonts w:ascii="Cambria" w:eastAsia="Calibri" w:hAnsi="Cambria" w:cs="Times New Roman"/>
                <w:b/>
                <w:spacing w:val="-2"/>
              </w:rPr>
              <w:t>g</w:t>
            </w:r>
            <w:r w:rsidRPr="00904EB2">
              <w:rPr>
                <w:rFonts w:ascii="Cambria" w:eastAsia="Calibri" w:hAnsi="Cambria" w:cs="Times New Roman"/>
                <w:b/>
              </w:rPr>
              <w:t>e</w:t>
            </w:r>
            <w:r w:rsidRPr="00904EB2">
              <w:rPr>
                <w:rFonts w:ascii="Cambria" w:eastAsia="Calibri" w:hAnsi="Cambria" w:cs="Times New Roman"/>
                <w:b/>
                <w:spacing w:val="1"/>
              </w:rPr>
              <w:t>t</w:t>
            </w:r>
            <w:r w:rsidRPr="00904EB2">
              <w:rPr>
                <w:rFonts w:ascii="Cambria" w:eastAsia="Calibri" w:hAnsi="Cambria" w:cs="Times New Roman"/>
                <w:b/>
              </w:rPr>
              <w:t>ah</w:t>
            </w:r>
            <w:r w:rsidRPr="00904EB2">
              <w:rPr>
                <w:rFonts w:ascii="Cambria" w:eastAsia="Calibri" w:hAnsi="Cambria" w:cs="Times New Roman"/>
                <w:b/>
                <w:spacing w:val="-3"/>
              </w:rPr>
              <w:t>u</w:t>
            </w:r>
            <w:r w:rsidRPr="00904EB2">
              <w:rPr>
                <w:rFonts w:ascii="Cambria" w:eastAsia="Calibri" w:hAnsi="Cambria" w:cs="Times New Roman"/>
                <w:b/>
              </w:rPr>
              <w:t>an</w:t>
            </w:r>
          </w:p>
          <w:p w:rsidR="00904EB2" w:rsidRPr="00904EB2" w:rsidRDefault="00904EB2" w:rsidP="00904EB2">
            <w:pPr>
              <w:widowControl w:val="0"/>
              <w:autoSpaceDE w:val="0"/>
              <w:autoSpaceDN w:val="0"/>
              <w:adjustRightInd w:val="0"/>
              <w:ind w:left="35"/>
              <w:contextualSpacing/>
              <w:jc w:val="center"/>
              <w:rPr>
                <w:rFonts w:ascii="Cambria" w:eastAsia="Calibri" w:hAnsi="Cambria" w:cs="Times New Roman"/>
                <w:b/>
              </w:rPr>
            </w:pPr>
            <w:r w:rsidRPr="00904EB2">
              <w:rPr>
                <w:rFonts w:ascii="Cambria" w:eastAsia="Calibri" w:hAnsi="Cambria" w:cs="Times New Roman"/>
                <w:b/>
                <w:spacing w:val="1"/>
              </w:rPr>
              <w:t>(K</w:t>
            </w:r>
            <w:r w:rsidRPr="00904EB2">
              <w:rPr>
                <w:rFonts w:ascii="Cambria" w:eastAsia="Calibri" w:hAnsi="Cambria" w:cs="Times New Roman"/>
                <w:b/>
              </w:rPr>
              <w:t>o</w:t>
            </w:r>
            <w:r w:rsidRPr="00904EB2">
              <w:rPr>
                <w:rFonts w:ascii="Cambria" w:eastAsia="Calibri" w:hAnsi="Cambria" w:cs="Times New Roman"/>
                <w:b/>
                <w:spacing w:val="-2"/>
              </w:rPr>
              <w:t>g</w:t>
            </w:r>
            <w:r w:rsidRPr="00904EB2">
              <w:rPr>
                <w:rFonts w:ascii="Cambria" w:eastAsia="Calibri" w:hAnsi="Cambria" w:cs="Times New Roman"/>
                <w:b/>
              </w:rPr>
              <w:t>n</w:t>
            </w:r>
            <w:r w:rsidRPr="00904EB2">
              <w:rPr>
                <w:rFonts w:ascii="Cambria" w:eastAsia="Calibri" w:hAnsi="Cambria" w:cs="Times New Roman"/>
                <w:b/>
                <w:spacing w:val="-2"/>
              </w:rPr>
              <w:t>i</w:t>
            </w:r>
            <w:r w:rsidRPr="00904EB2">
              <w:rPr>
                <w:rFonts w:ascii="Cambria" w:eastAsia="Calibri" w:hAnsi="Cambria" w:cs="Times New Roman"/>
                <w:b/>
                <w:spacing w:val="1"/>
              </w:rPr>
              <w:t>t</w:t>
            </w:r>
            <w:r w:rsidRPr="00904EB2">
              <w:rPr>
                <w:rFonts w:ascii="Cambria" w:eastAsia="Calibri" w:hAnsi="Cambria" w:cs="Times New Roman"/>
                <w:b/>
                <w:spacing w:val="-1"/>
              </w:rPr>
              <w:t>i</w:t>
            </w:r>
            <w:r w:rsidRPr="00904EB2">
              <w:rPr>
                <w:rFonts w:ascii="Cambria" w:eastAsia="Calibri" w:hAnsi="Cambria" w:cs="Times New Roman"/>
                <w:b/>
                <w:spacing w:val="1"/>
              </w:rPr>
              <w:t>f</w:t>
            </w:r>
            <w:r w:rsidRPr="00904EB2">
              <w:rPr>
                <w:rFonts w:ascii="Cambria" w:eastAsia="Calibri" w:hAnsi="Cambria" w:cs="Times New Roman"/>
                <w:b/>
              </w:rPr>
              <w:t>)</w:t>
            </w:r>
          </w:p>
        </w:tc>
        <w:tc>
          <w:tcPr>
            <w:tcW w:w="1412" w:type="dxa"/>
            <w:shd w:val="clear" w:color="auto" w:fill="9BBB59"/>
            <w:vAlign w:val="center"/>
          </w:tcPr>
          <w:p w:rsidR="00904EB2" w:rsidRPr="00904EB2" w:rsidRDefault="00904EB2" w:rsidP="00904EB2">
            <w:pPr>
              <w:widowControl w:val="0"/>
              <w:autoSpaceDE w:val="0"/>
              <w:autoSpaceDN w:val="0"/>
              <w:adjustRightInd w:val="0"/>
              <w:ind w:left="298" w:right="301"/>
              <w:contextualSpacing/>
              <w:jc w:val="center"/>
              <w:rPr>
                <w:rFonts w:ascii="Cambria" w:eastAsia="Calibri" w:hAnsi="Cambria" w:cs="Times New Roman"/>
                <w:b/>
              </w:rPr>
            </w:pPr>
            <w:r w:rsidRPr="00904EB2">
              <w:rPr>
                <w:rFonts w:ascii="Cambria" w:eastAsia="Calibri" w:hAnsi="Cambria" w:cs="Times New Roman"/>
                <w:b/>
              </w:rPr>
              <w:t>Sikap</w:t>
            </w:r>
          </w:p>
          <w:p w:rsidR="00904EB2" w:rsidRPr="00904EB2" w:rsidRDefault="00904EB2" w:rsidP="00904EB2">
            <w:pPr>
              <w:widowControl w:val="0"/>
              <w:autoSpaceDE w:val="0"/>
              <w:autoSpaceDN w:val="0"/>
              <w:adjustRightInd w:val="0"/>
              <w:ind w:right="76"/>
              <w:contextualSpacing/>
              <w:jc w:val="center"/>
              <w:rPr>
                <w:rFonts w:ascii="Cambria" w:eastAsia="Calibri" w:hAnsi="Cambria" w:cs="Times New Roman"/>
                <w:b/>
              </w:rPr>
            </w:pPr>
            <w:r w:rsidRPr="00904EB2">
              <w:rPr>
                <w:rFonts w:ascii="Cambria" w:eastAsia="Calibri" w:hAnsi="Cambria" w:cs="Times New Roman"/>
                <w:b/>
                <w:spacing w:val="1"/>
              </w:rPr>
              <w:t>(</w:t>
            </w:r>
            <w:r w:rsidRPr="00904EB2">
              <w:rPr>
                <w:rFonts w:ascii="Cambria" w:eastAsia="Calibri" w:hAnsi="Cambria" w:cs="Times New Roman"/>
                <w:b/>
                <w:spacing w:val="-3"/>
              </w:rPr>
              <w:t>A</w:t>
            </w:r>
            <w:r w:rsidRPr="00904EB2">
              <w:rPr>
                <w:rFonts w:ascii="Cambria" w:eastAsia="Calibri" w:hAnsi="Cambria" w:cs="Times New Roman"/>
                <w:b/>
                <w:spacing w:val="1"/>
              </w:rPr>
              <w:t>ff</w:t>
            </w:r>
            <w:r w:rsidRPr="00904EB2">
              <w:rPr>
                <w:rFonts w:ascii="Cambria" w:eastAsia="Calibri" w:hAnsi="Cambria" w:cs="Times New Roman"/>
                <w:b/>
              </w:rPr>
              <w:t>ec</w:t>
            </w:r>
            <w:r w:rsidRPr="00904EB2">
              <w:rPr>
                <w:rFonts w:ascii="Cambria" w:eastAsia="Calibri" w:hAnsi="Cambria" w:cs="Times New Roman"/>
                <w:b/>
                <w:spacing w:val="-2"/>
              </w:rPr>
              <w:t>t</w:t>
            </w:r>
            <w:r w:rsidRPr="00904EB2">
              <w:rPr>
                <w:rFonts w:ascii="Cambria" w:eastAsia="Calibri" w:hAnsi="Cambria" w:cs="Times New Roman"/>
                <w:b/>
                <w:spacing w:val="1"/>
              </w:rPr>
              <w:t>i</w:t>
            </w:r>
            <w:r w:rsidRPr="00904EB2">
              <w:rPr>
                <w:rFonts w:ascii="Cambria" w:eastAsia="Calibri" w:hAnsi="Cambria" w:cs="Times New Roman"/>
                <w:b/>
              </w:rPr>
              <w:t>v</w:t>
            </w:r>
            <w:r w:rsidRPr="00904EB2">
              <w:rPr>
                <w:rFonts w:ascii="Cambria" w:eastAsia="Calibri" w:hAnsi="Cambria" w:cs="Times New Roman"/>
                <w:b/>
                <w:spacing w:val="-1"/>
              </w:rPr>
              <w:t>e</w:t>
            </w:r>
            <w:r w:rsidRPr="00904EB2">
              <w:rPr>
                <w:rFonts w:ascii="Cambria" w:eastAsia="Calibri" w:hAnsi="Cambria" w:cs="Times New Roman"/>
                <w:b/>
              </w:rPr>
              <w:t>)</w:t>
            </w:r>
          </w:p>
        </w:tc>
        <w:tc>
          <w:tcPr>
            <w:tcW w:w="1876" w:type="dxa"/>
            <w:shd w:val="clear" w:color="auto" w:fill="9BBB59"/>
            <w:vAlign w:val="center"/>
          </w:tcPr>
          <w:p w:rsidR="00904EB2" w:rsidRPr="00904EB2" w:rsidRDefault="00904EB2" w:rsidP="00904EB2">
            <w:pPr>
              <w:widowControl w:val="0"/>
              <w:autoSpaceDE w:val="0"/>
              <w:autoSpaceDN w:val="0"/>
              <w:adjustRightInd w:val="0"/>
              <w:ind w:left="189" w:right="191"/>
              <w:contextualSpacing/>
              <w:jc w:val="center"/>
              <w:rPr>
                <w:rFonts w:ascii="Cambria" w:eastAsia="Calibri" w:hAnsi="Cambria" w:cs="Times New Roman"/>
                <w:b/>
              </w:rPr>
            </w:pPr>
            <w:r w:rsidRPr="00904EB2">
              <w:rPr>
                <w:rFonts w:ascii="Cambria" w:eastAsia="Calibri" w:hAnsi="Cambria" w:cs="Times New Roman"/>
                <w:b/>
                <w:spacing w:val="1"/>
              </w:rPr>
              <w:t>K</w:t>
            </w:r>
            <w:r w:rsidRPr="00904EB2">
              <w:rPr>
                <w:rFonts w:ascii="Cambria" w:eastAsia="Calibri" w:hAnsi="Cambria" w:cs="Times New Roman"/>
                <w:b/>
              </w:rPr>
              <w:t>e</w:t>
            </w:r>
            <w:r w:rsidRPr="00904EB2">
              <w:rPr>
                <w:rFonts w:ascii="Cambria" w:eastAsia="Calibri" w:hAnsi="Cambria" w:cs="Times New Roman"/>
                <w:b/>
                <w:spacing w:val="-1"/>
              </w:rPr>
              <w:t>t</w:t>
            </w:r>
            <w:r w:rsidRPr="00904EB2">
              <w:rPr>
                <w:rFonts w:ascii="Cambria" w:eastAsia="Calibri" w:hAnsi="Cambria" w:cs="Times New Roman"/>
                <w:b/>
              </w:rPr>
              <w:t>r</w:t>
            </w:r>
            <w:r w:rsidRPr="00904EB2">
              <w:rPr>
                <w:rFonts w:ascii="Cambria" w:eastAsia="Calibri" w:hAnsi="Cambria" w:cs="Times New Roman"/>
                <w:b/>
                <w:spacing w:val="-2"/>
              </w:rPr>
              <w:t>a</w:t>
            </w:r>
            <w:r w:rsidRPr="00904EB2">
              <w:rPr>
                <w:rFonts w:ascii="Cambria" w:eastAsia="Calibri" w:hAnsi="Cambria" w:cs="Times New Roman"/>
                <w:b/>
                <w:spacing w:val="1"/>
              </w:rPr>
              <w:t>m</w:t>
            </w:r>
            <w:r w:rsidRPr="00904EB2">
              <w:rPr>
                <w:rFonts w:ascii="Cambria" w:eastAsia="Calibri" w:hAnsi="Cambria" w:cs="Times New Roman"/>
                <w:b/>
              </w:rPr>
              <w:t>p</w:t>
            </w:r>
            <w:r w:rsidRPr="00904EB2">
              <w:rPr>
                <w:rFonts w:ascii="Cambria" w:eastAsia="Calibri" w:hAnsi="Cambria" w:cs="Times New Roman"/>
                <w:b/>
                <w:spacing w:val="-2"/>
              </w:rPr>
              <w:t>i</w:t>
            </w:r>
            <w:r w:rsidRPr="00904EB2">
              <w:rPr>
                <w:rFonts w:ascii="Cambria" w:eastAsia="Calibri" w:hAnsi="Cambria" w:cs="Times New Roman"/>
                <w:b/>
                <w:spacing w:val="1"/>
              </w:rPr>
              <w:t>l</w:t>
            </w:r>
            <w:r w:rsidRPr="00904EB2">
              <w:rPr>
                <w:rFonts w:ascii="Cambria" w:eastAsia="Calibri" w:hAnsi="Cambria" w:cs="Times New Roman"/>
                <w:b/>
              </w:rPr>
              <w:t>an</w:t>
            </w:r>
          </w:p>
          <w:p w:rsidR="00904EB2" w:rsidRPr="00904EB2" w:rsidRDefault="00904EB2" w:rsidP="00904EB2">
            <w:pPr>
              <w:widowControl w:val="0"/>
              <w:autoSpaceDE w:val="0"/>
              <w:autoSpaceDN w:val="0"/>
              <w:adjustRightInd w:val="0"/>
              <w:contextualSpacing/>
              <w:jc w:val="center"/>
              <w:rPr>
                <w:rFonts w:ascii="Cambria" w:eastAsia="Calibri" w:hAnsi="Cambria" w:cs="Times New Roman"/>
                <w:b/>
              </w:rPr>
            </w:pPr>
            <w:r w:rsidRPr="00904EB2">
              <w:rPr>
                <w:rFonts w:ascii="Cambria" w:eastAsia="Calibri" w:hAnsi="Cambria" w:cs="Times New Roman"/>
                <w:b/>
                <w:spacing w:val="1"/>
              </w:rPr>
              <w:t>(</w:t>
            </w:r>
            <w:r w:rsidRPr="00904EB2">
              <w:rPr>
                <w:rFonts w:ascii="Cambria" w:eastAsia="Calibri" w:hAnsi="Cambria" w:cs="Times New Roman"/>
                <w:b/>
              </w:rPr>
              <w:t>Ps</w:t>
            </w:r>
            <w:r w:rsidRPr="00904EB2">
              <w:rPr>
                <w:rFonts w:ascii="Cambria" w:eastAsia="Calibri" w:hAnsi="Cambria" w:cs="Times New Roman"/>
                <w:b/>
                <w:spacing w:val="1"/>
              </w:rPr>
              <w:t>i</w:t>
            </w:r>
            <w:r w:rsidRPr="00904EB2">
              <w:rPr>
                <w:rFonts w:ascii="Cambria" w:eastAsia="Calibri" w:hAnsi="Cambria" w:cs="Times New Roman"/>
                <w:b/>
                <w:spacing w:val="-3"/>
              </w:rPr>
              <w:t>k</w:t>
            </w:r>
            <w:r w:rsidRPr="00904EB2">
              <w:rPr>
                <w:rFonts w:ascii="Cambria" w:eastAsia="Calibri" w:hAnsi="Cambria" w:cs="Times New Roman"/>
                <w:b/>
              </w:rPr>
              <w:t>o</w:t>
            </w:r>
            <w:r w:rsidRPr="00904EB2">
              <w:rPr>
                <w:rFonts w:ascii="Cambria" w:eastAsia="Calibri" w:hAnsi="Cambria" w:cs="Times New Roman"/>
                <w:b/>
                <w:spacing w:val="1"/>
              </w:rPr>
              <w:t>m</w:t>
            </w:r>
            <w:r w:rsidRPr="00904EB2">
              <w:rPr>
                <w:rFonts w:ascii="Cambria" w:eastAsia="Calibri" w:hAnsi="Cambria" w:cs="Times New Roman"/>
                <w:b/>
                <w:spacing w:val="-2"/>
              </w:rPr>
              <w:t>o</w:t>
            </w:r>
            <w:r w:rsidRPr="00904EB2">
              <w:rPr>
                <w:rFonts w:ascii="Cambria" w:eastAsia="Calibri" w:hAnsi="Cambria" w:cs="Times New Roman"/>
                <w:b/>
                <w:spacing w:val="1"/>
              </w:rPr>
              <w:t>t</w:t>
            </w:r>
            <w:r w:rsidRPr="00904EB2">
              <w:rPr>
                <w:rFonts w:ascii="Cambria" w:eastAsia="Calibri" w:hAnsi="Cambria" w:cs="Times New Roman"/>
                <w:b/>
              </w:rPr>
              <w:t>o</w:t>
            </w:r>
            <w:r w:rsidRPr="00904EB2">
              <w:rPr>
                <w:rFonts w:ascii="Cambria" w:eastAsia="Calibri" w:hAnsi="Cambria" w:cs="Times New Roman"/>
                <w:b/>
                <w:spacing w:val="-2"/>
              </w:rPr>
              <w:t>r</w:t>
            </w:r>
            <w:r w:rsidRPr="00904EB2">
              <w:rPr>
                <w:rFonts w:ascii="Cambria" w:eastAsia="Calibri" w:hAnsi="Cambria" w:cs="Times New Roman"/>
                <w:b/>
                <w:spacing w:val="1"/>
              </w:rPr>
              <w:t>i</w:t>
            </w:r>
            <w:r w:rsidRPr="00904EB2">
              <w:rPr>
                <w:rFonts w:ascii="Cambria" w:eastAsia="Calibri" w:hAnsi="Cambria" w:cs="Times New Roman"/>
                <w:b/>
              </w:rPr>
              <w:t>k)</w:t>
            </w:r>
          </w:p>
        </w:tc>
      </w:tr>
      <w:tr w:rsidR="00904EB2" w:rsidRPr="00904EB2" w:rsidTr="004A38EF">
        <w:tc>
          <w:tcPr>
            <w:tcW w:w="567" w:type="dxa"/>
            <w:vMerge w:val="restart"/>
            <w:vAlign w:val="center"/>
          </w:tcPr>
          <w:p w:rsidR="00904EB2" w:rsidRPr="00904EB2" w:rsidRDefault="00904EB2" w:rsidP="00904EB2">
            <w:pPr>
              <w:jc w:val="center"/>
              <w:rPr>
                <w:rFonts w:ascii="Cambria" w:eastAsia="Calibri" w:hAnsi="Cambria" w:cs="Times New Roman"/>
              </w:rPr>
            </w:pPr>
            <w:r w:rsidRPr="00904EB2">
              <w:rPr>
                <w:rFonts w:ascii="Cambria" w:eastAsia="Calibri" w:hAnsi="Cambria" w:cs="Times New Roman"/>
              </w:rPr>
              <w:t>1</w:t>
            </w: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1.1</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3192" w:type="dxa"/>
            <w:vMerge w:val="restart"/>
          </w:tcPr>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cara Menjadi Juri.</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Postur Tubuh Saat Bernyanyi.</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Teknik Pernafasan, Teknik Vokal dan Vokalisi.</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dengan benar Register Suara, dan Jenis-jenis Suara (Wilayah Suara).</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Melakukan Latihan Vokalisi Lanjutan</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tentang Phrasering.</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Genre Musik abad 20/21</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Teknik Miking dalam bernyanyi.</w:t>
            </w: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1.2</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menggali proses yang harus dilalui untuk menjalani kompetisi bernyanyi dan mengidentifikasikan hal yang harus dilakukan agar berhasil dalam lomba.</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1.3</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menunjukkan kepekaannya terhadap unsur-unsur bunyi/ musik dan konteks sederhana dari sajian musik seperti: Nada, tempo, teknik vokal yang benar, genre musik, lirik lagu, dan lain sebagainya.</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1.4</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berlatih teknik vokal yang benar secara bertahap, sejak dari persiapan, saat maupun usai berpraktik musik.</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1.5</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memiliki kebiasaan baik dan rutin dalam berpraktik musik.</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1.6</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menerapkan hasil latihan teknik vokal pada berbagai jenis genre dan gaya musik yang diketahuinya.</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1.7</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berlatih teknik vokal yang benar secara bertahap, sejak dari persiapan, saat maupun usai berpraktik musik.</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1.8</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memiliki kebiasaan baik dan rutin dalam berpraktik musik.</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1.9</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menerapkan hasil latihan teknik vokal pada berbagai jenis genre dan gaya musik yang diketahuinya.</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ind w:left="-57" w:right="-57"/>
              <w:rPr>
                <w:rFonts w:ascii="Cambria" w:eastAsia="Calibri" w:hAnsi="Cambria" w:cs="Times New Roman"/>
              </w:rPr>
            </w:pPr>
            <w:r w:rsidRPr="00904EB2">
              <w:rPr>
                <w:rFonts w:ascii="Cambria" w:eastAsia="Calibri" w:hAnsi="Cambria" w:cs="Times New Roman"/>
              </w:rPr>
              <w:t>1.10</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menghargai dan mencintai keanekaragaman lagu-lagu daerah, Nasional dan lagu popular.</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ind w:left="-57" w:right="-57"/>
              <w:rPr>
                <w:rFonts w:ascii="Cambria" w:eastAsia="Calibri" w:hAnsi="Cambria" w:cs="Times New Roman"/>
              </w:rPr>
            </w:pPr>
            <w:r w:rsidRPr="00904EB2">
              <w:rPr>
                <w:rFonts w:ascii="Cambria" w:eastAsia="Calibri" w:hAnsi="Cambria" w:cs="Times New Roman"/>
              </w:rPr>
              <w:t>1.11</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berlatih teknik vokal yang benar secara bertahap, sejak dari persiapan, saat maupun usai berpraktik musik</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ind w:left="-57" w:right="-57"/>
              <w:rPr>
                <w:rFonts w:ascii="Cambria" w:eastAsia="Calibri" w:hAnsi="Cambria" w:cs="Times New Roman"/>
              </w:rPr>
            </w:pPr>
            <w:r w:rsidRPr="00904EB2">
              <w:rPr>
                <w:rFonts w:ascii="Cambria" w:eastAsia="Calibri" w:hAnsi="Cambria" w:cs="Times New Roman"/>
              </w:rPr>
              <w:t>1.12</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memiliki kebiasaan baik dan rutin dalam berpraktik musik</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ind w:left="-57" w:right="-57"/>
              <w:rPr>
                <w:rFonts w:ascii="Cambria" w:eastAsia="Calibri" w:hAnsi="Cambria" w:cs="Times New Roman"/>
              </w:rPr>
            </w:pPr>
            <w:r w:rsidRPr="00904EB2">
              <w:rPr>
                <w:rFonts w:ascii="Cambria" w:eastAsia="Calibri" w:hAnsi="Cambria" w:cs="Times New Roman"/>
              </w:rPr>
              <w:t>1.13</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menerapkan hasil latihan teknik vokal pada berbagai jenis genre dan style musik yang diketahuinya</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ind w:left="-57" w:right="-57"/>
              <w:rPr>
                <w:rFonts w:ascii="Cambria" w:eastAsia="Calibri" w:hAnsi="Cambria" w:cs="Times New Roman"/>
              </w:rPr>
            </w:pPr>
            <w:r w:rsidRPr="00904EB2">
              <w:rPr>
                <w:rFonts w:ascii="Cambria" w:eastAsia="Calibri" w:hAnsi="Cambria" w:cs="Times New Roman"/>
              </w:rPr>
              <w:t>1.14</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menghargai dan mencintai keanekaragaman genre musik yang ada</w:t>
            </w:r>
          </w:p>
        </w:tc>
        <w:tc>
          <w:tcPr>
            <w:tcW w:w="3192" w:type="dxa"/>
            <w:vMerge/>
          </w:tcPr>
          <w:p w:rsidR="00904EB2" w:rsidRPr="00904EB2" w:rsidRDefault="00904EB2" w:rsidP="00904EB2">
            <w:pPr>
              <w:numPr>
                <w:ilvl w:val="0"/>
                <w:numId w:val="3"/>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restart"/>
            <w:vAlign w:val="center"/>
          </w:tcPr>
          <w:p w:rsidR="00904EB2" w:rsidRPr="00904EB2" w:rsidRDefault="00904EB2" w:rsidP="00904EB2">
            <w:pPr>
              <w:jc w:val="center"/>
              <w:rPr>
                <w:rFonts w:ascii="Cambria" w:eastAsia="Calibri" w:hAnsi="Cambria" w:cs="Times New Roman"/>
              </w:rPr>
            </w:pPr>
            <w:r w:rsidRPr="00904EB2">
              <w:rPr>
                <w:rFonts w:ascii="Cambria" w:eastAsia="Calibri" w:hAnsi="Cambria" w:cs="Times New Roman"/>
              </w:rPr>
              <w:t>2</w:t>
            </w: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2.1</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menunjukkan kepekaannya terhadap unsur-unsur bunyi/ musik dan konteks sederhana dari sajian musik seperti: ketukan, tempo &amp; ritme.</w:t>
            </w:r>
          </w:p>
        </w:tc>
        <w:tc>
          <w:tcPr>
            <w:tcW w:w="3192" w:type="dxa"/>
            <w:vMerge w:val="restart"/>
          </w:tcPr>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Pengertian Ritme dalam Musik</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Mengetahui Metode Kodaly: Ritme dan Ritme Pekusi</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Mengenal Pianika dan teknik-tekniknya seperti: Teknik Legato saat bermain Pianika, dan Teknik Stacatto saat bermain Pianika</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Mengenal Rekorder dan Jenis-jenisnya.</w:t>
            </w:r>
          </w:p>
          <w:p w:rsidR="00904EB2" w:rsidRPr="00904EB2" w:rsidRDefault="00904EB2" w:rsidP="00904EB2">
            <w:pPr>
              <w:numPr>
                <w:ilvl w:val="0"/>
                <w:numId w:val="3"/>
              </w:numPr>
              <w:contextualSpacing/>
              <w:rPr>
                <w:rFonts w:ascii="Cambria" w:eastAsia="Calibri" w:hAnsi="Cambria" w:cs="Times New Roman"/>
              </w:rPr>
            </w:pPr>
            <w:r w:rsidRPr="00904EB2">
              <w:rPr>
                <w:rFonts w:ascii="Cambria" w:eastAsia="Calibri" w:hAnsi="Cambria" w:cs="Times New Roman"/>
              </w:rPr>
              <w:t>Mengenal Teknik Bermain Rekorder</w:t>
            </w: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2.2</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dapat memahami konsep not balok utamanya nilai ketukan seperti not penuh, not setengah, not seperempat.</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2.3</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dapat mengaplikasikan konsep ritme sebagai elemen musik dasar melalui pengalaman bermusik menggunakan berbagai macam media sederhana sebagai persiapan memainkan instrumen musik yang sesungguhnya.</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2.4</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memainkan alat musik harmonis pianika dengan teknik yang benar.</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2.5</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memahami cara menggunakan musik instrumen secara bertahap, sejak dari persiapan, saat maupun usai berpraktik musik.</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2.6</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memainkan lagu sederhana dengan menggunakan beberapa jenis genre dan gaya musik.</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2.7</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memiliki kebiasaan baik dan rutin dalam berpraktik musik.</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2.8</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memainkan alat musik melodis rekorder dengan teknik benar.</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2.9</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memahami cara menggunakan musik instrument secara bertahap, sejak dari persiapan, maupun saat usai berpraktik musik.</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13" w:type="dxa"/>
            <w:tcBorders>
              <w:right w:val="nil"/>
            </w:tcBorders>
          </w:tcPr>
          <w:p w:rsidR="00904EB2" w:rsidRPr="00904EB2" w:rsidRDefault="00904EB2" w:rsidP="00904EB2">
            <w:pPr>
              <w:ind w:left="-57" w:right="-57"/>
              <w:rPr>
                <w:rFonts w:ascii="Cambria" w:eastAsia="Calibri" w:hAnsi="Cambria" w:cs="Times New Roman"/>
              </w:rPr>
            </w:pPr>
            <w:r w:rsidRPr="00904EB2">
              <w:rPr>
                <w:rFonts w:ascii="Cambria" w:eastAsia="Calibri" w:hAnsi="Cambria" w:cs="Times New Roman"/>
              </w:rPr>
              <w:t>2.10</w:t>
            </w:r>
          </w:p>
        </w:tc>
        <w:tc>
          <w:tcPr>
            <w:tcW w:w="8215"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memainkan lagu sederhana dengan menggunakan beberapa jenis genre dan style musik.</w:t>
            </w:r>
          </w:p>
        </w:tc>
        <w:tc>
          <w:tcPr>
            <w:tcW w:w="3192"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bl>
    <w:p w:rsidR="00904EB2" w:rsidRPr="00904EB2" w:rsidRDefault="00904EB2" w:rsidP="00904EB2">
      <w:pPr>
        <w:widowControl w:val="0"/>
        <w:autoSpaceDE w:val="0"/>
        <w:autoSpaceDN w:val="0"/>
        <w:adjustRightInd w:val="0"/>
        <w:spacing w:after="0" w:line="251" w:lineRule="exact"/>
        <w:ind w:left="221"/>
        <w:rPr>
          <w:rFonts w:ascii="Cambria" w:eastAsia="Calibri" w:hAnsi="Cambria" w:cs="Times New Roman"/>
          <w:b/>
          <w:bCs/>
          <w:spacing w:val="2"/>
          <w:kern w:val="0"/>
          <w14:ligatures w14:val="none"/>
        </w:rPr>
      </w:pPr>
    </w:p>
    <w:p w:rsidR="00904EB2" w:rsidRPr="00904EB2" w:rsidRDefault="00904EB2" w:rsidP="00904EB2">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904EB2">
        <w:rPr>
          <w:rFonts w:ascii="Cambria" w:eastAsia="Calibri" w:hAnsi="Cambria" w:cs="Times New Roman"/>
          <w:b/>
          <w:bCs/>
          <w:spacing w:val="2"/>
          <w:kern w:val="0"/>
          <w:lang w:val="en-US"/>
          <w14:ligatures w14:val="none"/>
        </w:rPr>
        <w:t>P</w:t>
      </w:r>
      <w:r w:rsidRPr="00904EB2">
        <w:rPr>
          <w:rFonts w:ascii="Cambria" w:eastAsia="Calibri" w:hAnsi="Cambria" w:cs="Times New Roman"/>
          <w:b/>
          <w:bCs/>
          <w:kern w:val="0"/>
          <w:lang w:val="en-US"/>
          <w14:ligatures w14:val="none"/>
        </w:rPr>
        <w:t>e</w:t>
      </w:r>
      <w:r w:rsidRPr="00904EB2">
        <w:rPr>
          <w:rFonts w:ascii="Cambria" w:eastAsia="Calibri" w:hAnsi="Cambria" w:cs="Times New Roman"/>
          <w:b/>
          <w:bCs/>
          <w:spacing w:val="-2"/>
          <w:kern w:val="0"/>
          <w:lang w:val="en-US"/>
          <w14:ligatures w14:val="none"/>
        </w:rPr>
        <w:t>n</w:t>
      </w:r>
      <w:r w:rsidRPr="00904EB2">
        <w:rPr>
          <w:rFonts w:ascii="Cambria" w:eastAsia="Calibri" w:hAnsi="Cambria" w:cs="Times New Roman"/>
          <w:b/>
          <w:bCs/>
          <w:kern w:val="0"/>
          <w:lang w:val="en-US"/>
          <w14:ligatures w14:val="none"/>
        </w:rPr>
        <w:t>e</w:t>
      </w:r>
      <w:r w:rsidRPr="00904EB2">
        <w:rPr>
          <w:rFonts w:ascii="Cambria" w:eastAsia="Calibri" w:hAnsi="Cambria" w:cs="Times New Roman"/>
          <w:b/>
          <w:bCs/>
          <w:spacing w:val="1"/>
          <w:kern w:val="0"/>
          <w:lang w:val="en-US"/>
          <w14:ligatures w14:val="none"/>
        </w:rPr>
        <w:t>t</w:t>
      </w:r>
      <w:r w:rsidRPr="00904EB2">
        <w:rPr>
          <w:rFonts w:ascii="Cambria" w:eastAsia="Calibri" w:hAnsi="Cambria" w:cs="Times New Roman"/>
          <w:b/>
          <w:bCs/>
          <w:kern w:val="0"/>
          <w:lang w:val="en-US"/>
          <w14:ligatures w14:val="none"/>
        </w:rPr>
        <w:t xml:space="preserve">apan </w:t>
      </w:r>
      <w:r w:rsidRPr="00904EB2">
        <w:rPr>
          <w:rFonts w:ascii="Cambria" w:eastAsia="Calibri" w:hAnsi="Cambria" w:cs="Times New Roman"/>
          <w:b/>
          <w:bCs/>
          <w:spacing w:val="-1"/>
          <w:kern w:val="0"/>
          <w:lang w:val="en-US"/>
          <w14:ligatures w14:val="none"/>
        </w:rPr>
        <w:t>T</w:t>
      </w:r>
      <w:r w:rsidRPr="00904EB2">
        <w:rPr>
          <w:rFonts w:ascii="Cambria" w:eastAsia="Calibri" w:hAnsi="Cambria" w:cs="Times New Roman"/>
          <w:b/>
          <w:bCs/>
          <w:kern w:val="0"/>
          <w:lang w:val="en-US"/>
          <w14:ligatures w14:val="none"/>
        </w:rPr>
        <w:t>eknik Pen</w:t>
      </w:r>
      <w:r w:rsidRPr="00904EB2">
        <w:rPr>
          <w:rFonts w:ascii="Cambria" w:eastAsia="Calibri" w:hAnsi="Cambria" w:cs="Times New Roman"/>
          <w:b/>
          <w:bCs/>
          <w:spacing w:val="-2"/>
          <w:kern w:val="0"/>
          <w:lang w:val="en-US"/>
          <w14:ligatures w14:val="none"/>
        </w:rPr>
        <w:t>i</w:t>
      </w:r>
      <w:r w:rsidRPr="00904EB2">
        <w:rPr>
          <w:rFonts w:ascii="Cambria" w:eastAsia="Calibri" w:hAnsi="Cambria" w:cs="Times New Roman"/>
          <w:b/>
          <w:bCs/>
          <w:spacing w:val="1"/>
          <w:kern w:val="0"/>
          <w:lang w:val="en-US"/>
          <w14:ligatures w14:val="none"/>
        </w:rPr>
        <w:t>l</w:t>
      </w:r>
      <w:r w:rsidRPr="00904EB2">
        <w:rPr>
          <w:rFonts w:ascii="Cambria" w:eastAsia="Calibri" w:hAnsi="Cambria" w:cs="Times New Roman"/>
          <w:b/>
          <w:bCs/>
          <w:kern w:val="0"/>
          <w:lang w:val="en-US"/>
          <w14:ligatures w14:val="none"/>
        </w:rPr>
        <w:t>a</w:t>
      </w:r>
      <w:r w:rsidRPr="00904EB2">
        <w:rPr>
          <w:rFonts w:ascii="Cambria" w:eastAsia="Calibri" w:hAnsi="Cambria" w:cs="Times New Roman"/>
          <w:b/>
          <w:bCs/>
          <w:spacing w:val="-1"/>
          <w:kern w:val="0"/>
          <w:lang w:val="en-US"/>
          <w14:ligatures w14:val="none"/>
        </w:rPr>
        <w:t>i</w:t>
      </w:r>
      <w:r w:rsidRPr="00904EB2">
        <w:rPr>
          <w:rFonts w:ascii="Cambria" w:eastAsia="Calibri" w:hAnsi="Cambria" w:cs="Times New Roman"/>
          <w:b/>
          <w:bCs/>
          <w:kern w:val="0"/>
          <w:lang w:val="en-US"/>
          <w14:ligatures w14:val="none"/>
        </w:rPr>
        <w:t>an</w:t>
      </w:r>
    </w:p>
    <w:p w:rsidR="00904EB2" w:rsidRPr="00904EB2" w:rsidRDefault="00904EB2" w:rsidP="00904EB2">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904EB2">
        <w:rPr>
          <w:rFonts w:ascii="Cambria" w:eastAsia="Calibri" w:hAnsi="Cambria" w:cs="Times New Roman"/>
          <w:spacing w:val="-1"/>
          <w:kern w:val="0"/>
          <w:lang w:val="en-US"/>
          <w14:ligatures w14:val="none"/>
        </w:rPr>
        <w:t>D</w:t>
      </w:r>
      <w:r w:rsidRPr="00904EB2">
        <w:rPr>
          <w:rFonts w:ascii="Cambria" w:eastAsia="Calibri" w:hAnsi="Cambria" w:cs="Times New Roman"/>
          <w:kern w:val="0"/>
          <w:lang w:val="en-US"/>
          <w14:ligatures w14:val="none"/>
        </w:rPr>
        <w:t>a</w:t>
      </w:r>
      <w:r w:rsidRPr="00904EB2">
        <w:rPr>
          <w:rFonts w:ascii="Cambria" w:eastAsia="Calibri" w:hAnsi="Cambria" w:cs="Times New Roman"/>
          <w:spacing w:val="1"/>
          <w:kern w:val="0"/>
          <w:lang w:val="en-US"/>
          <w14:ligatures w14:val="none"/>
        </w:rPr>
        <w:t>l</w:t>
      </w:r>
      <w:r w:rsidRPr="00904EB2">
        <w:rPr>
          <w:rFonts w:ascii="Cambria" w:eastAsia="Calibri" w:hAnsi="Cambria" w:cs="Times New Roman"/>
          <w:kern w:val="0"/>
          <w:lang w:val="en-US"/>
          <w14:ligatures w14:val="none"/>
        </w:rPr>
        <w:t xml:space="preserve">am </w:t>
      </w:r>
      <w:r w:rsidRPr="00904EB2">
        <w:rPr>
          <w:rFonts w:ascii="Cambria" w:eastAsia="Calibri" w:hAnsi="Cambria" w:cs="Times New Roman"/>
          <w:spacing w:val="-4"/>
          <w:kern w:val="0"/>
          <w:lang w:val="en-US"/>
          <w14:ligatures w14:val="none"/>
        </w:rPr>
        <w:t>m</w:t>
      </w:r>
      <w:r w:rsidRPr="00904EB2">
        <w:rPr>
          <w:rFonts w:ascii="Cambria" w:eastAsia="Calibri" w:hAnsi="Cambria" w:cs="Times New Roman"/>
          <w:spacing w:val="3"/>
          <w:kern w:val="0"/>
          <w:lang w:val="en-US"/>
          <w14:ligatures w14:val="none"/>
        </w:rPr>
        <w:t>e</w:t>
      </w:r>
      <w:r w:rsidRPr="00904EB2">
        <w:rPr>
          <w:rFonts w:ascii="Cambria" w:eastAsia="Calibri" w:hAnsi="Cambria" w:cs="Times New Roman"/>
          <w:spacing w:val="-4"/>
          <w:kern w:val="0"/>
          <w:lang w:val="en-US"/>
          <w14:ligatures w14:val="none"/>
        </w:rPr>
        <w:t>m</w:t>
      </w:r>
      <w:r w:rsidRPr="00904EB2">
        <w:rPr>
          <w:rFonts w:ascii="Cambria" w:eastAsia="Calibri" w:hAnsi="Cambria" w:cs="Times New Roman"/>
          <w:spacing w:val="1"/>
          <w:kern w:val="0"/>
          <w:lang w:val="en-US"/>
          <w14:ligatures w14:val="none"/>
        </w:rPr>
        <w:t>ili</w:t>
      </w:r>
      <w:r w:rsidRPr="00904EB2">
        <w:rPr>
          <w:rFonts w:ascii="Cambria" w:eastAsia="Calibri" w:hAnsi="Cambria" w:cs="Times New Roman"/>
          <w:kern w:val="0"/>
          <w:lang w:val="en-US"/>
          <w14:ligatures w14:val="none"/>
        </w:rPr>
        <w:t xml:space="preserve">h </w:t>
      </w:r>
      <w:r w:rsidRPr="00904EB2">
        <w:rPr>
          <w:rFonts w:ascii="Cambria" w:eastAsia="Calibri" w:hAnsi="Cambria" w:cs="Times New Roman"/>
          <w:spacing w:val="1"/>
          <w:kern w:val="0"/>
          <w:lang w:val="en-US"/>
          <w14:ligatures w14:val="none"/>
        </w:rPr>
        <w:t>t</w:t>
      </w:r>
      <w:r w:rsidRPr="00904EB2">
        <w:rPr>
          <w:rFonts w:ascii="Cambria" w:eastAsia="Calibri" w:hAnsi="Cambria" w:cs="Times New Roman"/>
          <w:kern w:val="0"/>
          <w:lang w:val="en-US"/>
          <w14:ligatures w14:val="none"/>
        </w:rPr>
        <w:t>e</w:t>
      </w:r>
      <w:r w:rsidRPr="00904EB2">
        <w:rPr>
          <w:rFonts w:ascii="Cambria" w:eastAsia="Calibri" w:hAnsi="Cambria" w:cs="Times New Roman"/>
          <w:spacing w:val="-2"/>
          <w:kern w:val="0"/>
          <w:lang w:val="en-US"/>
          <w14:ligatures w14:val="none"/>
        </w:rPr>
        <w:t>k</w:t>
      </w:r>
      <w:r w:rsidRPr="00904EB2">
        <w:rPr>
          <w:rFonts w:ascii="Cambria" w:eastAsia="Calibri" w:hAnsi="Cambria" w:cs="Times New Roman"/>
          <w:kern w:val="0"/>
          <w:lang w:val="en-US"/>
          <w14:ligatures w14:val="none"/>
        </w:rPr>
        <w:t>n</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kern w:val="0"/>
          <w:lang w:val="en-US"/>
          <w14:ligatures w14:val="none"/>
        </w:rPr>
        <w:t>k pen</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spacing w:val="1"/>
          <w:kern w:val="0"/>
          <w:lang w:val="en-US"/>
          <w14:ligatures w14:val="none"/>
        </w:rPr>
        <w:t>l</w:t>
      </w:r>
      <w:r w:rsidRPr="00904EB2">
        <w:rPr>
          <w:rFonts w:ascii="Cambria" w:eastAsia="Calibri" w:hAnsi="Cambria" w:cs="Times New Roman"/>
          <w:kern w:val="0"/>
          <w:lang w:val="en-US"/>
          <w14:ligatures w14:val="none"/>
        </w:rPr>
        <w:t>a</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kern w:val="0"/>
          <w:lang w:val="en-US"/>
          <w14:ligatures w14:val="none"/>
        </w:rPr>
        <w:t xml:space="preserve">an </w:t>
      </w:r>
      <w:r w:rsidRPr="00904EB2">
        <w:rPr>
          <w:rFonts w:ascii="Cambria" w:eastAsia="Calibri" w:hAnsi="Cambria" w:cs="Times New Roman"/>
          <w:spacing w:val="-3"/>
          <w:kern w:val="0"/>
          <w:lang w:val="en-US"/>
          <w14:ligatures w14:val="none"/>
        </w:rPr>
        <w:t>m</w:t>
      </w:r>
      <w:r w:rsidRPr="00904EB2">
        <w:rPr>
          <w:rFonts w:ascii="Cambria" w:eastAsia="Calibri" w:hAnsi="Cambria" w:cs="Times New Roman"/>
          <w:kern w:val="0"/>
          <w:lang w:val="en-US"/>
          <w14:ligatures w14:val="none"/>
        </w:rPr>
        <w:t>e</w:t>
      </w:r>
      <w:r w:rsidRPr="00904EB2">
        <w:rPr>
          <w:rFonts w:ascii="Cambria" w:eastAsia="Calibri" w:hAnsi="Cambria" w:cs="Times New Roman"/>
          <w:spacing w:val="-3"/>
          <w:kern w:val="0"/>
          <w:lang w:val="en-US"/>
          <w14:ligatures w14:val="none"/>
        </w:rPr>
        <w:t>m</w:t>
      </w:r>
      <w:r w:rsidRPr="00904EB2">
        <w:rPr>
          <w:rFonts w:ascii="Cambria" w:eastAsia="Calibri" w:hAnsi="Cambria" w:cs="Times New Roman"/>
          <w:kern w:val="0"/>
          <w:lang w:val="en-US"/>
          <w14:ligatures w14:val="none"/>
        </w:rPr>
        <w:t>pe</w:t>
      </w:r>
      <w:r w:rsidRPr="00904EB2">
        <w:rPr>
          <w:rFonts w:ascii="Cambria" w:eastAsia="Calibri" w:hAnsi="Cambria" w:cs="Times New Roman"/>
          <w:spacing w:val="1"/>
          <w:kern w:val="0"/>
          <w:lang w:val="en-US"/>
          <w14:ligatures w14:val="none"/>
        </w:rPr>
        <w:t>rti</w:t>
      </w:r>
      <w:r w:rsidRPr="00904EB2">
        <w:rPr>
          <w:rFonts w:ascii="Cambria" w:eastAsia="Calibri" w:hAnsi="Cambria" w:cs="Times New Roman"/>
          <w:spacing w:val="-4"/>
          <w:kern w:val="0"/>
          <w:lang w:val="en-US"/>
          <w14:ligatures w14:val="none"/>
        </w:rPr>
        <w:t>m</w:t>
      </w:r>
      <w:r w:rsidRPr="00904EB2">
        <w:rPr>
          <w:rFonts w:ascii="Cambria" w:eastAsia="Calibri" w:hAnsi="Cambria" w:cs="Times New Roman"/>
          <w:kern w:val="0"/>
          <w:lang w:val="en-US"/>
          <w14:ligatures w14:val="none"/>
        </w:rPr>
        <w:t>bang</w:t>
      </w:r>
      <w:r w:rsidRPr="00904EB2">
        <w:rPr>
          <w:rFonts w:ascii="Cambria" w:eastAsia="Calibri" w:hAnsi="Cambria" w:cs="Times New Roman"/>
          <w:spacing w:val="-2"/>
          <w:kern w:val="0"/>
          <w:lang w:val="en-US"/>
          <w14:ligatures w14:val="none"/>
        </w:rPr>
        <w:t>k</w:t>
      </w:r>
      <w:r w:rsidRPr="00904EB2">
        <w:rPr>
          <w:rFonts w:ascii="Cambria" w:eastAsia="Calibri" w:hAnsi="Cambria" w:cs="Times New Roman"/>
          <w:kern w:val="0"/>
          <w:lang w:val="en-US"/>
          <w14:ligatures w14:val="none"/>
        </w:rPr>
        <w:t xml:space="preserve">an cirri </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kern w:val="0"/>
          <w:lang w:val="en-US"/>
          <w14:ligatures w14:val="none"/>
        </w:rPr>
        <w:t>nd</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spacing w:val="-2"/>
          <w:kern w:val="0"/>
          <w:lang w:val="en-US"/>
          <w14:ligatures w14:val="none"/>
        </w:rPr>
        <w:t>k</w:t>
      </w:r>
      <w:r w:rsidRPr="00904EB2">
        <w:rPr>
          <w:rFonts w:ascii="Cambria" w:eastAsia="Calibri" w:hAnsi="Cambria" w:cs="Times New Roman"/>
          <w:kern w:val="0"/>
          <w:lang w:val="en-US"/>
          <w14:ligatures w14:val="none"/>
        </w:rPr>
        <w:t>a</w:t>
      </w:r>
      <w:r w:rsidRPr="00904EB2">
        <w:rPr>
          <w:rFonts w:ascii="Cambria" w:eastAsia="Calibri" w:hAnsi="Cambria" w:cs="Times New Roman"/>
          <w:spacing w:val="-1"/>
          <w:kern w:val="0"/>
          <w:lang w:val="en-US"/>
          <w14:ligatures w14:val="none"/>
        </w:rPr>
        <w:t>t</w:t>
      </w:r>
      <w:r w:rsidRPr="00904EB2">
        <w:rPr>
          <w:rFonts w:ascii="Cambria" w:eastAsia="Calibri" w:hAnsi="Cambria" w:cs="Times New Roman"/>
          <w:kern w:val="0"/>
          <w:lang w:val="en-US"/>
          <w14:ligatures w14:val="none"/>
        </w:rPr>
        <w:t>o</w:t>
      </w:r>
      <w:r w:rsidRPr="00904EB2">
        <w:rPr>
          <w:rFonts w:ascii="Cambria" w:eastAsia="Calibri" w:hAnsi="Cambria" w:cs="Times New Roman"/>
          <w:spacing w:val="1"/>
          <w:kern w:val="0"/>
          <w:lang w:val="en-US"/>
          <w14:ligatures w14:val="none"/>
        </w:rPr>
        <w:t>r</w:t>
      </w:r>
      <w:r w:rsidRPr="00904EB2">
        <w:rPr>
          <w:rFonts w:ascii="Cambria" w:eastAsia="Calibri" w:hAnsi="Cambria" w:cs="Times New Roman"/>
          <w:kern w:val="0"/>
          <w:lang w:val="en-US"/>
          <w14:ligatures w14:val="none"/>
        </w:rPr>
        <w:t>, con</w:t>
      </w:r>
      <w:r w:rsidRPr="00904EB2">
        <w:rPr>
          <w:rFonts w:ascii="Cambria" w:eastAsia="Calibri" w:hAnsi="Cambria" w:cs="Times New Roman"/>
          <w:spacing w:val="-1"/>
          <w:kern w:val="0"/>
          <w:lang w:val="en-US"/>
          <w14:ligatures w14:val="none"/>
        </w:rPr>
        <w:t>t</w:t>
      </w:r>
      <w:r w:rsidRPr="00904EB2">
        <w:rPr>
          <w:rFonts w:ascii="Cambria" w:eastAsia="Calibri" w:hAnsi="Cambria" w:cs="Times New Roman"/>
          <w:kern w:val="0"/>
          <w:lang w:val="en-US"/>
          <w14:ligatures w14:val="none"/>
        </w:rPr>
        <w:t>oh:</w:t>
      </w:r>
    </w:p>
    <w:p w:rsidR="00904EB2" w:rsidRPr="00904EB2" w:rsidRDefault="00904EB2" w:rsidP="00904EB2">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04EB2">
        <w:rPr>
          <w:rFonts w:ascii="Cambria" w:eastAsia="Calibri" w:hAnsi="Cambria" w:cs="Times New Roman"/>
          <w:spacing w:val="-1"/>
          <w:kern w:val="0"/>
          <w:position w:val="-1"/>
          <w:lang w:val="en-US"/>
          <w14:ligatures w14:val="none"/>
        </w:rPr>
        <w:t>A</w:t>
      </w:r>
      <w:r w:rsidRPr="00904EB2">
        <w:rPr>
          <w:rFonts w:ascii="Cambria" w:eastAsia="Calibri" w:hAnsi="Cambria" w:cs="Times New Roman"/>
          <w:kern w:val="0"/>
          <w:position w:val="-1"/>
          <w:lang w:val="en-US"/>
          <w14:ligatures w14:val="none"/>
        </w:rPr>
        <w:t>pab</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un</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u</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2"/>
          <w:kern w:val="0"/>
          <w:position w:val="-1"/>
          <w:lang w:val="en-US"/>
          <w14:ligatures w14:val="none"/>
        </w:rPr>
        <w:t>d</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o</w:t>
      </w:r>
      <w:r w:rsidRPr="00904EB2">
        <w:rPr>
          <w:rFonts w:ascii="Cambria" w:eastAsia="Calibri" w:hAnsi="Cambria" w:cs="Times New Roman"/>
          <w:kern w:val="0"/>
          <w:position w:val="-1"/>
          <w:lang w:val="en-US"/>
          <w14:ligatures w14:val="none"/>
        </w:rPr>
        <w:t xml:space="preserve">r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spacing w:val="2"/>
          <w:kern w:val="0"/>
          <w:position w:val="-1"/>
          <w:lang w:val="en-US"/>
          <w14:ligatures w14:val="none"/>
        </w:rPr>
        <w:t>u</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1"/>
          <w:kern w:val="0"/>
          <w:position w:val="-1"/>
          <w:lang w:val="en-US"/>
          <w14:ligatures w14:val="none"/>
        </w:rPr>
        <w:t>s</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s</w:t>
      </w:r>
      <w:r w:rsidRPr="00904EB2">
        <w:rPr>
          <w:rFonts w:ascii="Cambria" w:eastAsia="Calibri" w:hAnsi="Cambria" w:cs="Times New Roman"/>
          <w:kern w:val="0"/>
          <w:position w:val="-1"/>
          <w:lang w:val="en-US"/>
          <w14:ligatures w14:val="none"/>
        </w:rPr>
        <w:t>u</w:t>
      </w:r>
      <w:r w:rsidRPr="00904EB2">
        <w:rPr>
          <w:rFonts w:ascii="Cambria" w:eastAsia="Calibri" w:hAnsi="Cambria" w:cs="Times New Roman"/>
          <w:spacing w:val="-2"/>
          <w:kern w:val="0"/>
          <w:position w:val="-1"/>
          <w:lang w:val="en-US"/>
          <w14:ligatures w14:val="none"/>
        </w:rPr>
        <w:t>a</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u,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k pen</w:t>
      </w:r>
      <w:r w:rsidRPr="00904EB2">
        <w:rPr>
          <w:rFonts w:ascii="Cambria" w:eastAsia="Calibri" w:hAnsi="Cambria" w:cs="Times New Roman"/>
          <w:spacing w:val="1"/>
          <w:kern w:val="0"/>
          <w:position w:val="-1"/>
          <w:lang w:val="en-US"/>
          <w14:ligatures w14:val="none"/>
        </w:rPr>
        <w:t>il</w:t>
      </w:r>
      <w:r w:rsidRPr="00904EB2">
        <w:rPr>
          <w:rFonts w:ascii="Cambria" w:eastAsia="Calibri" w:hAnsi="Cambria" w:cs="Times New Roman"/>
          <w:spacing w:val="-2"/>
          <w:kern w:val="0"/>
          <w:position w:val="-1"/>
          <w:lang w:val="en-US"/>
          <w14:ligatures w14:val="none"/>
        </w:rPr>
        <w:t>a</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n</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a ada</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ah u</w:t>
      </w:r>
      <w:r w:rsidRPr="00904EB2">
        <w:rPr>
          <w:rFonts w:ascii="Cambria" w:eastAsia="Calibri" w:hAnsi="Cambria" w:cs="Times New Roman"/>
          <w:spacing w:val="-2"/>
          <w:kern w:val="0"/>
          <w:position w:val="-1"/>
          <w:lang w:val="en-US"/>
          <w14:ligatures w14:val="none"/>
        </w:rPr>
        <w:t>n</w:t>
      </w:r>
      <w:r w:rsidRPr="00904EB2">
        <w:rPr>
          <w:rFonts w:ascii="Cambria" w:eastAsia="Calibri" w:hAnsi="Cambria" w:cs="Times New Roman"/>
          <w:spacing w:val="3"/>
          <w:kern w:val="0"/>
          <w:position w:val="-1"/>
          <w:lang w:val="en-US"/>
          <w14:ligatures w14:val="none"/>
        </w:rPr>
        <w:t>j</w:t>
      </w:r>
      <w:r w:rsidRPr="00904EB2">
        <w:rPr>
          <w:rFonts w:ascii="Cambria" w:eastAsia="Calibri" w:hAnsi="Cambria" w:cs="Times New Roman"/>
          <w:kern w:val="0"/>
          <w:position w:val="-1"/>
          <w:lang w:val="en-US"/>
          <w14:ligatures w14:val="none"/>
        </w:rPr>
        <w:t xml:space="preserve">uk </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r</w:t>
      </w:r>
      <w:r w:rsidRPr="00904EB2">
        <w:rPr>
          <w:rFonts w:ascii="Cambria" w:eastAsia="Calibri" w:hAnsi="Cambria" w:cs="Times New Roman"/>
          <w:spacing w:val="3"/>
          <w:kern w:val="0"/>
          <w:position w:val="-1"/>
          <w:lang w:val="en-US"/>
          <w14:ligatures w14:val="none"/>
        </w:rPr>
        <w:t>j</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6"/>
          <w:kern w:val="0"/>
          <w:position w:val="-1"/>
          <w:lang w:val="en-US"/>
          <w14:ligatures w14:val="none"/>
        </w:rPr>
        <w:t>(</w:t>
      </w:r>
      <w:r w:rsidRPr="00904EB2">
        <w:rPr>
          <w:rFonts w:ascii="Cambria" w:eastAsia="Calibri" w:hAnsi="Cambria" w:cs="Times New Roman"/>
          <w:i/>
          <w:iCs/>
          <w:kern w:val="0"/>
          <w:position w:val="-1"/>
          <w:lang w:val="en-US"/>
          <w14:ligatures w14:val="none"/>
        </w:rPr>
        <w:t>pe</w:t>
      </w:r>
      <w:r w:rsidRPr="00904EB2">
        <w:rPr>
          <w:rFonts w:ascii="Cambria" w:eastAsia="Calibri" w:hAnsi="Cambria" w:cs="Times New Roman"/>
          <w:i/>
          <w:iCs/>
          <w:spacing w:val="-2"/>
          <w:kern w:val="0"/>
          <w:position w:val="-1"/>
          <w:lang w:val="en-US"/>
          <w14:ligatures w14:val="none"/>
        </w:rPr>
        <w:t>r</w:t>
      </w:r>
      <w:r w:rsidRPr="00904EB2">
        <w:rPr>
          <w:rFonts w:ascii="Cambria" w:eastAsia="Calibri" w:hAnsi="Cambria" w:cs="Times New Roman"/>
          <w:i/>
          <w:iCs/>
          <w:spacing w:val="1"/>
          <w:kern w:val="0"/>
          <w:position w:val="-1"/>
          <w:lang w:val="en-US"/>
          <w14:ligatures w14:val="none"/>
        </w:rPr>
        <w:t>f</w:t>
      </w:r>
      <w:r w:rsidRPr="00904EB2">
        <w:rPr>
          <w:rFonts w:ascii="Cambria" w:eastAsia="Calibri" w:hAnsi="Cambria" w:cs="Times New Roman"/>
          <w:i/>
          <w:iCs/>
          <w:kern w:val="0"/>
          <w:position w:val="-1"/>
          <w:lang w:val="en-US"/>
          <w14:ligatures w14:val="none"/>
        </w:rPr>
        <w:t>orm</w:t>
      </w:r>
      <w:r w:rsidRPr="00904EB2">
        <w:rPr>
          <w:rFonts w:ascii="Cambria" w:eastAsia="Calibri" w:hAnsi="Cambria" w:cs="Times New Roman"/>
          <w:i/>
          <w:iCs/>
          <w:spacing w:val="-3"/>
          <w:kern w:val="0"/>
          <w:position w:val="-1"/>
          <w:lang w:val="en-US"/>
          <w14:ligatures w14:val="none"/>
        </w:rPr>
        <w:t>a</w:t>
      </w:r>
      <w:r w:rsidRPr="00904EB2">
        <w:rPr>
          <w:rFonts w:ascii="Cambria" w:eastAsia="Calibri" w:hAnsi="Cambria" w:cs="Times New Roman"/>
          <w:i/>
          <w:iCs/>
          <w:kern w:val="0"/>
          <w:position w:val="-1"/>
          <w:lang w:val="en-US"/>
          <w14:ligatures w14:val="none"/>
        </w:rPr>
        <w:t>nc</w:t>
      </w:r>
      <w:r w:rsidRPr="00904EB2">
        <w:rPr>
          <w:rFonts w:ascii="Cambria" w:eastAsia="Calibri" w:hAnsi="Cambria" w:cs="Times New Roman"/>
          <w:i/>
          <w:iCs/>
          <w:spacing w:val="-2"/>
          <w:kern w:val="0"/>
          <w:position w:val="-1"/>
          <w:lang w:val="en-US"/>
          <w14:ligatures w14:val="none"/>
        </w:rPr>
        <w:t>e</w:t>
      </w:r>
      <w:r w:rsidRPr="00904EB2">
        <w:rPr>
          <w:rFonts w:ascii="Cambria" w:eastAsia="Calibri" w:hAnsi="Cambria" w:cs="Times New Roman"/>
          <w:spacing w:val="1"/>
          <w:kern w:val="0"/>
          <w:position w:val="-1"/>
          <w:lang w:val="en-US"/>
          <w14:ligatures w14:val="none"/>
        </w:rPr>
        <w:t>).</w:t>
      </w:r>
    </w:p>
    <w:p w:rsidR="00904EB2" w:rsidRPr="00904EB2" w:rsidRDefault="00904EB2" w:rsidP="00904EB2">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04EB2">
        <w:rPr>
          <w:rFonts w:ascii="Cambria" w:eastAsia="Calibri" w:hAnsi="Cambria" w:cs="Times New Roman"/>
          <w:spacing w:val="-1"/>
          <w:kern w:val="0"/>
          <w:position w:val="-1"/>
          <w:lang w:val="en-US"/>
          <w14:ligatures w14:val="none"/>
        </w:rPr>
        <w:t>A</w:t>
      </w:r>
      <w:r w:rsidRPr="00904EB2">
        <w:rPr>
          <w:rFonts w:ascii="Cambria" w:eastAsia="Calibri" w:hAnsi="Cambria" w:cs="Times New Roman"/>
          <w:kern w:val="0"/>
          <w:position w:val="-1"/>
          <w:lang w:val="en-US"/>
          <w14:ligatures w14:val="none"/>
        </w:rPr>
        <w:t>pab</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un</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u</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1"/>
          <w:kern w:val="0"/>
          <w:position w:val="-1"/>
          <w:lang w:val="en-US"/>
          <w14:ligatures w14:val="none"/>
        </w:rPr>
        <w:t>indicator</w:t>
      </w:r>
      <w:r w:rsidRPr="00904EB2">
        <w:rPr>
          <w:rFonts w:ascii="Cambria" w:eastAsia="Calibri" w:hAnsi="Cambria" w:cs="Times New Roman"/>
          <w:kern w:val="0"/>
          <w:position w:val="-1"/>
          <w:lang w:val="en-US"/>
          <w14:ligatures w14:val="none"/>
        </w:rPr>
        <w:t xml:space="preserve"> be</w:t>
      </w:r>
      <w:r w:rsidRPr="00904EB2">
        <w:rPr>
          <w:rFonts w:ascii="Cambria" w:eastAsia="Calibri" w:hAnsi="Cambria" w:cs="Times New Roman"/>
          <w:spacing w:val="1"/>
          <w:kern w:val="0"/>
          <w:position w:val="-1"/>
          <w:lang w:val="en-US"/>
          <w14:ligatures w14:val="none"/>
        </w:rPr>
        <w:t>r</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2"/>
          <w:kern w:val="0"/>
          <w:position w:val="-1"/>
          <w:lang w:val="en-US"/>
          <w14:ligatures w14:val="none"/>
        </w:rPr>
        <w:t>d</w:t>
      </w:r>
      <w:r w:rsidRPr="00904EB2">
        <w:rPr>
          <w:rFonts w:ascii="Cambria" w:eastAsia="Calibri" w:hAnsi="Cambria" w:cs="Times New Roman"/>
          <w:kern w:val="0"/>
          <w:position w:val="-1"/>
          <w:lang w:val="en-US"/>
          <w14:ligatures w14:val="none"/>
        </w:rPr>
        <w:t>en</w:t>
      </w:r>
      <w:r w:rsidRPr="00904EB2">
        <w:rPr>
          <w:rFonts w:ascii="Cambria" w:eastAsia="Calibri" w:hAnsi="Cambria" w:cs="Times New Roman"/>
          <w:spacing w:val="-2"/>
          <w:kern w:val="0"/>
          <w:position w:val="-1"/>
          <w:lang w:val="en-US"/>
          <w14:ligatures w14:val="none"/>
        </w:rPr>
        <w:t>g</w:t>
      </w:r>
      <w:r w:rsidRPr="00904EB2">
        <w:rPr>
          <w:rFonts w:ascii="Cambria" w:eastAsia="Calibri" w:hAnsi="Cambria" w:cs="Times New Roman"/>
          <w:kern w:val="0"/>
          <w:position w:val="-1"/>
          <w:lang w:val="en-US"/>
          <w14:ligatures w14:val="none"/>
        </w:rPr>
        <w:t>an pe</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aha</w:t>
      </w:r>
      <w:r w:rsidRPr="00904EB2">
        <w:rPr>
          <w:rFonts w:ascii="Cambria" w:eastAsia="Calibri" w:hAnsi="Cambria" w:cs="Times New Roman"/>
          <w:spacing w:val="-1"/>
          <w:kern w:val="0"/>
          <w:position w:val="-1"/>
          <w:lang w:val="en-US"/>
          <w14:ligatures w14:val="none"/>
        </w:rPr>
        <w:t>m</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ons</w:t>
      </w:r>
      <w:r w:rsidRPr="00904EB2">
        <w:rPr>
          <w:rFonts w:ascii="Cambria" w:eastAsia="Calibri" w:hAnsi="Cambria" w:cs="Times New Roman"/>
          <w:spacing w:val="1"/>
          <w:kern w:val="0"/>
          <w:position w:val="-1"/>
          <w:lang w:val="en-US"/>
          <w14:ligatures w14:val="none"/>
        </w:rPr>
        <w:t>e</w:t>
      </w:r>
      <w:r w:rsidRPr="00904EB2">
        <w:rPr>
          <w:rFonts w:ascii="Cambria" w:eastAsia="Calibri" w:hAnsi="Cambria" w:cs="Times New Roman"/>
          <w:kern w:val="0"/>
          <w:position w:val="-1"/>
          <w:lang w:val="en-US"/>
          <w14:ligatures w14:val="none"/>
        </w:rPr>
        <w:t xml:space="preserve">p,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5"/>
          <w:kern w:val="0"/>
          <w:position w:val="-1"/>
          <w:lang w:val="en-US"/>
          <w14:ligatures w14:val="none"/>
        </w:rPr>
        <w:t>t</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k pen</w:t>
      </w:r>
      <w:r w:rsidRPr="00904EB2">
        <w:rPr>
          <w:rFonts w:ascii="Cambria" w:eastAsia="Calibri" w:hAnsi="Cambria" w:cs="Times New Roman"/>
          <w:spacing w:val="1"/>
          <w:kern w:val="0"/>
          <w:position w:val="-1"/>
          <w:lang w:val="en-US"/>
          <w14:ligatures w14:val="none"/>
        </w:rPr>
        <w:t>il</w:t>
      </w:r>
      <w:r w:rsidRPr="00904EB2">
        <w:rPr>
          <w:rFonts w:ascii="Cambria" w:eastAsia="Calibri" w:hAnsi="Cambria" w:cs="Times New Roman"/>
          <w:spacing w:val="-2"/>
          <w:kern w:val="0"/>
          <w:position w:val="-1"/>
          <w:lang w:val="en-US"/>
          <w14:ligatures w14:val="none"/>
        </w:rPr>
        <w:t>a</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n</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a ada</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ah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r</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u</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s.</w:t>
      </w:r>
    </w:p>
    <w:p w:rsidR="00904EB2" w:rsidRPr="00904EB2" w:rsidRDefault="00904EB2" w:rsidP="00904EB2">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04EB2">
        <w:rPr>
          <w:rFonts w:ascii="Cambria" w:eastAsia="Calibri" w:hAnsi="Cambria" w:cs="Times New Roman"/>
          <w:spacing w:val="-1"/>
          <w:kern w:val="0"/>
          <w:position w:val="-1"/>
          <w:lang w:val="en-US"/>
          <w14:ligatures w14:val="none"/>
        </w:rPr>
        <w:t>A</w:t>
      </w:r>
      <w:r w:rsidRPr="00904EB2">
        <w:rPr>
          <w:rFonts w:ascii="Cambria" w:eastAsia="Calibri" w:hAnsi="Cambria" w:cs="Times New Roman"/>
          <w:kern w:val="0"/>
          <w:position w:val="-1"/>
          <w:lang w:val="en-US"/>
          <w14:ligatures w14:val="none"/>
        </w:rPr>
        <w:t>pab</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un</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u</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2"/>
          <w:kern w:val="0"/>
          <w:position w:val="-1"/>
          <w:lang w:val="en-US"/>
          <w14:ligatures w14:val="none"/>
        </w:rPr>
        <w:t>d</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o</w:t>
      </w:r>
      <w:r w:rsidRPr="00904EB2">
        <w:rPr>
          <w:rFonts w:ascii="Cambria" w:eastAsia="Calibri" w:hAnsi="Cambria" w:cs="Times New Roman"/>
          <w:kern w:val="0"/>
          <w:position w:val="-1"/>
          <w:lang w:val="en-US"/>
          <w14:ligatures w14:val="none"/>
        </w:rPr>
        <w:t xml:space="preserve">r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spacing w:val="3"/>
          <w:kern w:val="0"/>
          <w:position w:val="-1"/>
          <w:lang w:val="en-US"/>
          <w14:ligatures w14:val="none"/>
        </w:rPr>
        <w:t>e</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 xml:space="preserve">uat unsur </w:t>
      </w:r>
      <w:r w:rsidRPr="00904EB2">
        <w:rPr>
          <w:rFonts w:ascii="Cambria" w:eastAsia="Calibri" w:hAnsi="Cambria" w:cs="Times New Roman"/>
          <w:spacing w:val="-2"/>
          <w:kern w:val="0"/>
          <w:position w:val="-1"/>
          <w:lang w:val="en-US"/>
          <w14:ligatures w14:val="none"/>
        </w:rPr>
        <w:t>p</w:t>
      </w:r>
      <w:r w:rsidRPr="00904EB2">
        <w:rPr>
          <w:rFonts w:ascii="Cambria" w:eastAsia="Calibri" w:hAnsi="Cambria" w:cs="Times New Roman"/>
          <w:kern w:val="0"/>
          <w:position w:val="-1"/>
          <w:lang w:val="en-US"/>
          <w14:ligatures w14:val="none"/>
        </w:rPr>
        <w:t>en</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li</w:t>
      </w:r>
      <w:r w:rsidRPr="00904EB2">
        <w:rPr>
          <w:rFonts w:ascii="Cambria" w:eastAsia="Calibri" w:hAnsi="Cambria" w:cs="Times New Roman"/>
          <w:spacing w:val="-2"/>
          <w:kern w:val="0"/>
          <w:position w:val="-1"/>
          <w:lang w:val="en-US"/>
          <w14:ligatures w14:val="none"/>
        </w:rPr>
        <w:t>d</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n</w:t>
      </w:r>
      <w:r w:rsidRPr="00904EB2">
        <w:rPr>
          <w:rFonts w:ascii="Cambria" w:eastAsia="Calibri" w:hAnsi="Cambria" w:cs="Times New Roman"/>
          <w:kern w:val="0"/>
          <w:position w:val="-1"/>
          <w:lang w:val="en-US"/>
          <w14:ligatures w14:val="none"/>
        </w:rPr>
        <w:t xml:space="preserve">,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spacing w:val="3"/>
          <w:kern w:val="0"/>
          <w:position w:val="-1"/>
          <w:lang w:val="en-US"/>
          <w14:ligatures w14:val="none"/>
        </w:rPr>
        <w:t>a</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k pen</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ann</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a ada</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ah </w:t>
      </w:r>
      <w:r w:rsidRPr="00904EB2">
        <w:rPr>
          <w:rFonts w:ascii="Cambria" w:eastAsia="Calibri" w:hAnsi="Cambria" w:cs="Times New Roman"/>
          <w:spacing w:val="-2"/>
          <w:kern w:val="0"/>
          <w:position w:val="-1"/>
          <w:lang w:val="en-US"/>
          <w14:ligatures w14:val="none"/>
        </w:rPr>
        <w:t>p</w:t>
      </w:r>
      <w:r w:rsidRPr="00904EB2">
        <w:rPr>
          <w:rFonts w:ascii="Cambria" w:eastAsia="Calibri" w:hAnsi="Cambria" w:cs="Times New Roman"/>
          <w:spacing w:val="1"/>
          <w:kern w:val="0"/>
          <w:position w:val="-1"/>
          <w:lang w:val="en-US"/>
          <w14:ligatures w14:val="none"/>
        </w:rPr>
        <w:t>r</w:t>
      </w:r>
      <w:r w:rsidRPr="00904EB2">
        <w:rPr>
          <w:rFonts w:ascii="Cambria" w:eastAsia="Calibri" w:hAnsi="Cambria" w:cs="Times New Roman"/>
          <w:kern w:val="0"/>
          <w:position w:val="-1"/>
          <w:lang w:val="en-US"/>
          <w14:ligatures w14:val="none"/>
        </w:rPr>
        <w:t>o</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2"/>
          <w:kern w:val="0"/>
          <w:position w:val="-1"/>
          <w:lang w:val="en-US"/>
          <w14:ligatures w14:val="none"/>
        </w:rPr>
        <w:t>k</w:t>
      </w:r>
    </w:p>
    <w:p w:rsidR="00904EB2" w:rsidRPr="00904EB2" w:rsidRDefault="00904EB2" w:rsidP="00904EB2">
      <w:pPr>
        <w:tabs>
          <w:tab w:val="left" w:pos="11340"/>
        </w:tabs>
        <w:spacing w:after="0" w:line="276" w:lineRule="auto"/>
        <w:ind w:left="1701"/>
        <w:contextualSpacing/>
        <w:rPr>
          <w:rFonts w:ascii="Cambria" w:eastAsia="Calibri" w:hAnsi="Cambria" w:cs="Times New Roman"/>
          <w:kern w:val="0"/>
          <w:lang w:val="en-US"/>
          <w14:ligatures w14:val="none"/>
        </w:rPr>
      </w:pPr>
      <w:r w:rsidRPr="00904EB2">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904EB2" w:rsidRPr="00904EB2" w:rsidTr="004A38EF">
        <w:trPr>
          <w:jc w:val="center"/>
        </w:trPr>
        <w:tc>
          <w:tcPr>
            <w:tcW w:w="3153" w:type="dxa"/>
          </w:tcPr>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Fonts w:ascii="Cambria" w:eastAsia="Calibri" w:hAnsi="Cambria" w:cs="Times New Roman"/>
              </w:rPr>
            </w:pPr>
            <w:r w:rsidRPr="00904EB2">
              <w:rPr>
                <w:rFonts w:ascii="Cambria" w:eastAsia="Calibri" w:hAnsi="Cambria" w:cs="Times New Roman"/>
              </w:rPr>
              <w:t>Mengetahui,</w:t>
            </w:r>
          </w:p>
          <w:p w:rsidR="00904EB2" w:rsidRPr="00904EB2" w:rsidRDefault="00904EB2" w:rsidP="00904EB2">
            <w:pPr>
              <w:tabs>
                <w:tab w:val="left" w:pos="3544"/>
              </w:tabs>
              <w:rPr>
                <w:rFonts w:ascii="Cambria" w:eastAsia="Calibri" w:hAnsi="Cambria" w:cs="Times New Roman"/>
              </w:rPr>
            </w:pPr>
            <w:r w:rsidRPr="00904EB2">
              <w:rPr>
                <w:rFonts w:ascii="Cambria" w:eastAsia="Calibri" w:hAnsi="Cambria" w:cs="Times New Roman"/>
              </w:rPr>
              <w:t>Kepala Sekolah</w:t>
            </w: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904EB2">
              <w:rPr>
                <w:rStyle w:val="Hyperlink"/>
                <w:rFonts w:ascii="Cambria" w:eastAsia="Calibri" w:hAnsi="Cambria" w:cs="Times New Roman"/>
              </w:rPr>
              <w:t>…………………………………</w:t>
            </w:r>
          </w:p>
          <w:p w:rsidR="00904EB2" w:rsidRPr="00904EB2" w:rsidRDefault="00904EB2" w:rsidP="00904EB2">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904EB2">
              <w:rPr>
                <w:rFonts w:ascii="Cambria" w:eastAsia="Calibri" w:hAnsi="Cambria" w:cs="Times New Roman"/>
              </w:rPr>
              <w:t>NIP. ……………………….</w:t>
            </w:r>
          </w:p>
        </w:tc>
        <w:tc>
          <w:tcPr>
            <w:tcW w:w="8021" w:type="dxa"/>
          </w:tcPr>
          <w:p w:rsidR="00904EB2" w:rsidRPr="00904EB2" w:rsidRDefault="00904EB2" w:rsidP="00904EB2">
            <w:pPr>
              <w:rPr>
                <w:rFonts w:ascii="Calibri" w:eastAsia="Calibri" w:hAnsi="Calibri" w:cs="Times New Roman"/>
              </w:rPr>
            </w:pPr>
          </w:p>
        </w:tc>
        <w:tc>
          <w:tcPr>
            <w:tcW w:w="3387" w:type="dxa"/>
          </w:tcPr>
          <w:p w:rsidR="00904EB2" w:rsidRPr="00904EB2" w:rsidRDefault="00904EB2" w:rsidP="00904EB2">
            <w:pPr>
              <w:tabs>
                <w:tab w:val="left" w:pos="3544"/>
              </w:tabs>
              <w:rPr>
                <w:rFonts w:ascii="Cambria" w:eastAsia="Calibri" w:hAnsi="Cambria" w:cs="Times New Roman"/>
              </w:rPr>
            </w:pPr>
            <w:r>
              <w:rPr>
                <w:rFonts w:ascii="Cambria" w:eastAsia="Calibri" w:hAnsi="Cambria" w:cs="Times New Roman"/>
              </w:rPr>
              <w:t>Indramayu</w:t>
            </w:r>
            <w:r w:rsidRPr="00904EB2">
              <w:rPr>
                <w:rFonts w:ascii="Cambria" w:eastAsia="Calibri" w:hAnsi="Cambria" w:cs="Times New Roman"/>
              </w:rPr>
              <w:t>,    Juli 2023.</w:t>
            </w: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Fonts w:ascii="Cambria" w:eastAsia="Calibri" w:hAnsi="Cambria" w:cs="Times New Roman"/>
              </w:rPr>
            </w:pPr>
            <w:r w:rsidRPr="00904EB2">
              <w:rPr>
                <w:rFonts w:ascii="Cambria" w:eastAsia="Calibri" w:hAnsi="Cambria" w:cs="Times New Roman"/>
              </w:rPr>
              <w:t>Guru Mata Pelajaran</w:t>
            </w: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904EB2">
              <w:rPr>
                <w:rStyle w:val="Hyperlink"/>
                <w:rFonts w:ascii="Cambria" w:eastAsia="Calibri" w:hAnsi="Cambria" w:cs="Times New Roman"/>
                <w:b/>
                <w:bCs/>
              </w:rPr>
              <w:t xml:space="preserve">Admin </w:t>
            </w:r>
            <w:r w:rsidRPr="00904EB2">
              <w:rPr>
                <w:rStyle w:val="Hyperlink"/>
                <w:rFonts w:ascii="Cambria" w:eastAsia="Calibri" w:hAnsi="Cambria" w:cs="Times New Roman"/>
                <w:b/>
                <w:bCs/>
              </w:rPr>
              <w:t>Gurubantu.com</w:t>
            </w:r>
          </w:p>
          <w:p w:rsidR="00904EB2" w:rsidRPr="00904EB2" w:rsidRDefault="00904EB2" w:rsidP="00904EB2">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904EB2">
              <w:rPr>
                <w:rFonts w:ascii="Cambria" w:eastAsia="Calibri" w:hAnsi="Cambria" w:cs="Times New Roman"/>
              </w:rPr>
              <w:t>NIP. www.</w:t>
            </w:r>
            <w:r>
              <w:rPr>
                <w:rFonts w:ascii="Cambria" w:eastAsia="Calibri" w:hAnsi="Cambria" w:cs="Times New Roman"/>
              </w:rPr>
              <w:t>gurubantu.com</w:t>
            </w:r>
          </w:p>
        </w:tc>
      </w:tr>
    </w:tbl>
    <w:p w:rsidR="00904EB2" w:rsidRPr="00904EB2" w:rsidRDefault="00904EB2" w:rsidP="00904EB2">
      <w:pPr>
        <w:tabs>
          <w:tab w:val="left" w:pos="11340"/>
        </w:tabs>
        <w:spacing w:after="0" w:line="276" w:lineRule="auto"/>
        <w:ind w:left="1701"/>
        <w:contextualSpacing/>
        <w:rPr>
          <w:rFonts w:ascii="Cambria" w:eastAsia="Calibri" w:hAnsi="Cambria" w:cs="Times New Roman"/>
          <w:kern w:val="0"/>
          <w:lang w:val="en-US"/>
          <w14:ligatures w14:val="none"/>
        </w:rPr>
      </w:pPr>
    </w:p>
    <w:p w:rsidR="00904EB2" w:rsidRPr="00904EB2" w:rsidRDefault="00904EB2" w:rsidP="00904EB2">
      <w:pPr>
        <w:spacing w:after="200" w:line="276" w:lineRule="auto"/>
        <w:rPr>
          <w:rFonts w:ascii="Cambria" w:eastAsia="Calibri" w:hAnsi="Cambria" w:cs="Times New Roman"/>
          <w:kern w:val="0"/>
          <w:lang w:val="en-US"/>
          <w14:ligatures w14:val="none"/>
        </w:rPr>
      </w:pPr>
      <w:r w:rsidRPr="00904EB2">
        <w:rPr>
          <w:rFonts w:ascii="Cambria" w:eastAsia="Calibri" w:hAnsi="Cambria" w:cs="Times New Roman"/>
          <w:kern w:val="0"/>
          <w:lang w:val="en-US"/>
          <w14:ligatures w14:val="none"/>
        </w:rPr>
        <w:br w:type="page"/>
      </w:r>
    </w:p>
    <w:p w:rsidR="00904EB2" w:rsidRPr="00A9658E" w:rsidRDefault="00904EB2" w:rsidP="00904EB2">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2CC4BD48" wp14:editId="129E3B04">
            <wp:simplePos x="0" y="0"/>
            <wp:positionH relativeFrom="column">
              <wp:posOffset>1905</wp:posOffset>
            </wp:positionH>
            <wp:positionV relativeFrom="paragraph">
              <wp:posOffset>-5715</wp:posOffset>
            </wp:positionV>
            <wp:extent cx="685800" cy="685800"/>
            <wp:effectExtent l="0" t="0" r="0" b="0"/>
            <wp:wrapNone/>
            <wp:docPr id="1614992721" name="Gambar 161499272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904EB2" w:rsidRPr="00A9658E" w:rsidRDefault="00904EB2" w:rsidP="00904EB2">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904EB2" w:rsidRPr="00A9658E" w:rsidRDefault="00904EB2" w:rsidP="00904EB2">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904EB2" w:rsidRPr="00A9658E" w:rsidRDefault="00904EB2" w:rsidP="00904EB2">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904EB2" w:rsidRPr="00A9658E" w:rsidRDefault="00904EB2" w:rsidP="00904EB2">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B4AC358" wp14:editId="5E34FE54">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9E0CABC"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904EB2" w:rsidRPr="00904EB2" w:rsidRDefault="00904EB2" w:rsidP="00904EB2">
      <w:pPr>
        <w:spacing w:after="0" w:line="240" w:lineRule="auto"/>
        <w:contextualSpacing/>
        <w:jc w:val="center"/>
        <w:rPr>
          <w:rFonts w:ascii="Cambria" w:eastAsia="Calibri" w:hAnsi="Cambria" w:cs="Times New Roman"/>
          <w:b/>
          <w:kern w:val="0"/>
          <w:sz w:val="34"/>
          <w:szCs w:val="34"/>
          <w:lang w:val="sv-SE"/>
          <w14:ligatures w14:val="none"/>
        </w:rPr>
      </w:pPr>
      <w:r w:rsidRPr="00904EB2">
        <w:rPr>
          <w:rFonts w:ascii="Cambria" w:eastAsia="Calibri" w:hAnsi="Cambria" w:cs="Times New Roman"/>
          <w:b/>
          <w:kern w:val="0"/>
          <w:sz w:val="34"/>
          <w:szCs w:val="34"/>
          <w:lang w:val="sv-SE"/>
          <w14:ligatures w14:val="none"/>
        </w:rPr>
        <w:t>PENETAPAN INDIKA</w:t>
      </w:r>
      <w:r w:rsidR="009E0EF5">
        <w:rPr>
          <w:rFonts w:ascii="Cambria" w:eastAsia="Calibri" w:hAnsi="Cambria" w:cs="Times New Roman"/>
          <w:b/>
          <w:kern w:val="0"/>
          <w:sz w:val="34"/>
          <w:szCs w:val="34"/>
          <w14:ligatures w14:val="none"/>
        </w:rPr>
        <w:t>T</w:t>
      </w:r>
      <w:r w:rsidRPr="00904EB2">
        <w:rPr>
          <w:rFonts w:ascii="Cambria" w:eastAsia="Calibri" w:hAnsi="Cambria" w:cs="Times New Roman"/>
          <w:b/>
          <w:kern w:val="0"/>
          <w:sz w:val="34"/>
          <w:szCs w:val="34"/>
          <w:lang w:val="sv-SE"/>
          <w14:ligatures w14:val="none"/>
        </w:rPr>
        <w:t>OR PENCAPAIAN KOMPETENSI</w:t>
      </w:r>
    </w:p>
    <w:p w:rsidR="00904EB2" w:rsidRPr="00904EB2" w:rsidRDefault="00904EB2" w:rsidP="00904EB2">
      <w:pPr>
        <w:spacing w:after="0" w:line="240" w:lineRule="auto"/>
        <w:contextualSpacing/>
        <w:jc w:val="center"/>
        <w:rPr>
          <w:rFonts w:ascii="Cambria" w:eastAsia="Calibri" w:hAnsi="Cambria" w:cs="Times New Roman"/>
          <w:b/>
          <w:kern w:val="0"/>
          <w:sz w:val="24"/>
          <w:szCs w:val="24"/>
          <w:lang w:val="sv-SE"/>
          <w14:ligatures w14:val="none"/>
        </w:rPr>
      </w:pPr>
      <w:r w:rsidRPr="00904EB2">
        <w:rPr>
          <w:rFonts w:ascii="Cambria" w:eastAsia="Calibri" w:hAnsi="Cambria" w:cs="Times New Roman"/>
          <w:b/>
          <w:kern w:val="0"/>
          <w:sz w:val="24"/>
          <w:szCs w:val="24"/>
          <w:lang w:val="sv-SE"/>
          <w14:ligatures w14:val="none"/>
        </w:rPr>
        <w:t>TAHUN PELAJARAN 2023-2024</w:t>
      </w:r>
    </w:p>
    <w:p w:rsidR="00904EB2" w:rsidRPr="00904EB2" w:rsidRDefault="00904EB2" w:rsidP="00904EB2">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904EB2" w:rsidRPr="00904EB2" w:rsidTr="00904E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904EB2" w:rsidRPr="00904EB2" w:rsidRDefault="00904EB2" w:rsidP="00904EB2">
            <w:pPr>
              <w:tabs>
                <w:tab w:val="left" w:pos="1593"/>
                <w:tab w:val="left" w:pos="1735"/>
              </w:tabs>
              <w:contextualSpacing/>
              <w:rPr>
                <w:rFonts w:ascii="Cambria" w:eastAsia="Calibri" w:hAnsi="Cambria" w:cs="Times New Roman"/>
                <w:lang w:val="sv-SE"/>
              </w:rPr>
            </w:pPr>
            <w:r w:rsidRPr="00904EB2">
              <w:rPr>
                <w:rFonts w:ascii="Cambria" w:eastAsia="Calibri" w:hAnsi="Cambria" w:cs="Times New Roman"/>
                <w:lang w:val="sv-SE"/>
              </w:rPr>
              <w:t>Mata Pelajaran</w:t>
            </w:r>
            <w:r w:rsidRPr="00904EB2">
              <w:rPr>
                <w:rFonts w:ascii="Cambria" w:eastAsia="Calibri" w:hAnsi="Cambria" w:cs="Times New Roman"/>
                <w:lang w:val="sv-SE"/>
              </w:rPr>
              <w:tab/>
              <w:t>: Seni Budaya (Musik)</w:t>
            </w:r>
          </w:p>
          <w:p w:rsidR="00904EB2" w:rsidRPr="00904EB2" w:rsidRDefault="00904EB2" w:rsidP="00904EB2">
            <w:pPr>
              <w:tabs>
                <w:tab w:val="left" w:pos="1593"/>
                <w:tab w:val="left" w:pos="1735"/>
              </w:tabs>
              <w:contextualSpacing/>
              <w:rPr>
                <w:rFonts w:ascii="Cambria" w:eastAsia="Calibri" w:hAnsi="Cambria" w:cs="Times New Roman"/>
                <w:lang w:val="sv-SE"/>
              </w:rPr>
            </w:pPr>
            <w:r w:rsidRPr="00904EB2">
              <w:rPr>
                <w:rFonts w:ascii="Cambria" w:eastAsia="Calibri" w:hAnsi="Cambria" w:cs="Times New Roman"/>
                <w:lang w:val="sv-SE"/>
              </w:rPr>
              <w:t>Kelas/Semester</w:t>
            </w:r>
            <w:r w:rsidRPr="00904EB2">
              <w:rPr>
                <w:rFonts w:ascii="Cambria" w:eastAsia="Calibri" w:hAnsi="Cambria" w:cs="Times New Roman"/>
                <w:lang w:val="sv-SE"/>
              </w:rPr>
              <w:tab/>
              <w:t>: VII / Genap</w:t>
            </w:r>
          </w:p>
        </w:tc>
        <w:tc>
          <w:tcPr>
            <w:tcW w:w="10206" w:type="dxa"/>
            <w:tcBorders>
              <w:top w:val="single" w:sz="4" w:space="0" w:color="C2D69B"/>
              <w:bottom w:val="single" w:sz="4" w:space="0" w:color="C2D69B"/>
            </w:tcBorders>
          </w:tcPr>
          <w:p w:rsidR="00904EB2" w:rsidRPr="00904EB2" w:rsidRDefault="00904EB2" w:rsidP="00904EB2">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904EB2" w:rsidRPr="00904EB2" w:rsidRDefault="00904EB2" w:rsidP="00904EB2">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04EB2">
              <w:rPr>
                <w:rFonts w:ascii="Cambria" w:eastAsia="Calibri" w:hAnsi="Cambria" w:cs="Times New Roman"/>
                <w:lang w:val="sv-SE"/>
              </w:rPr>
              <w:t>Fase</w:t>
            </w:r>
            <w:r w:rsidRPr="00904EB2">
              <w:rPr>
                <w:rFonts w:ascii="Cambria" w:eastAsia="Calibri" w:hAnsi="Cambria" w:cs="Times New Roman"/>
                <w:lang w:val="sv-SE"/>
              </w:rPr>
              <w:tab/>
              <w:t>: D</w:t>
            </w:r>
          </w:p>
          <w:p w:rsidR="00904EB2" w:rsidRPr="00904EB2" w:rsidRDefault="00904EB2" w:rsidP="00904EB2">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904EB2">
              <w:rPr>
                <w:rFonts w:ascii="Cambria" w:eastAsia="Calibri" w:hAnsi="Cambria" w:cs="Times New Roman"/>
                <w:lang w:val="sv-SE"/>
              </w:rPr>
              <w:t>Alokasi Waktu</w:t>
            </w:r>
            <w:r w:rsidRPr="00904EB2">
              <w:rPr>
                <w:rFonts w:ascii="Cambria" w:eastAsia="Calibri" w:hAnsi="Cambria" w:cs="Times New Roman"/>
                <w:lang w:val="sv-SE"/>
              </w:rPr>
              <w:tab/>
              <w:t xml:space="preserve">: </w:t>
            </w:r>
          </w:p>
        </w:tc>
      </w:tr>
    </w:tbl>
    <w:p w:rsidR="00904EB2" w:rsidRPr="00904EB2" w:rsidRDefault="00904EB2" w:rsidP="00904EB2">
      <w:pPr>
        <w:spacing w:after="0" w:line="240" w:lineRule="auto"/>
        <w:contextualSpacing/>
        <w:rPr>
          <w:rFonts w:ascii="Cambria" w:eastAsia="Calibri" w:hAnsi="Cambria" w:cs="Times New Roman"/>
          <w:bCs/>
          <w:kern w:val="0"/>
          <w:lang w:val="sv-SE"/>
          <w14:ligatures w14:val="none"/>
        </w:rPr>
      </w:pPr>
    </w:p>
    <w:p w:rsidR="00904EB2" w:rsidRPr="00904EB2" w:rsidRDefault="00904EB2" w:rsidP="00904EB2">
      <w:pPr>
        <w:tabs>
          <w:tab w:val="left" w:pos="567"/>
        </w:tabs>
        <w:spacing w:after="0" w:line="240" w:lineRule="auto"/>
        <w:jc w:val="both"/>
        <w:rPr>
          <w:rFonts w:ascii="Cambria" w:eastAsia="Calibri" w:hAnsi="Cambria" w:cs="Times New Roman"/>
          <w:b/>
          <w:bCs/>
          <w:kern w:val="0"/>
          <w:lang w:val="en-US"/>
          <w14:ligatures w14:val="none"/>
        </w:rPr>
      </w:pPr>
      <w:r w:rsidRPr="00904EB2">
        <w:rPr>
          <w:rFonts w:ascii="Cambria" w:eastAsia="Calibri" w:hAnsi="Cambria" w:cs="Times New Roman"/>
          <w:b/>
          <w:bCs/>
          <w:kern w:val="0"/>
          <w:lang w:val="en-US"/>
          <w14:ligatures w14:val="none"/>
        </w:rPr>
        <w:t>A.</w:t>
      </w:r>
      <w:r w:rsidRPr="00904EB2">
        <w:rPr>
          <w:rFonts w:ascii="Cambria" w:eastAsia="Calibri" w:hAnsi="Cambria" w:cs="Times New Roman"/>
          <w:b/>
          <w:bCs/>
          <w:kern w:val="0"/>
          <w:lang w:val="en-US"/>
          <w14:ligatures w14:val="none"/>
        </w:rPr>
        <w:tab/>
        <w:t>CAPAIAN PEMBELAJARAN</w:t>
      </w:r>
    </w:p>
    <w:p w:rsidR="00904EB2" w:rsidRPr="00904EB2" w:rsidRDefault="00904EB2" w:rsidP="00904EB2">
      <w:pPr>
        <w:tabs>
          <w:tab w:val="left" w:pos="567"/>
        </w:tabs>
        <w:spacing w:after="0" w:line="240" w:lineRule="auto"/>
        <w:jc w:val="both"/>
        <w:rPr>
          <w:rFonts w:ascii="Cambria" w:eastAsia="Calibri" w:hAnsi="Cambria" w:cs="Times New Roman"/>
          <w:kern w:val="0"/>
          <w:lang w:val="en-US"/>
          <w14:ligatures w14:val="none"/>
        </w:rPr>
      </w:pPr>
      <w:r w:rsidRPr="00904EB2">
        <w:rPr>
          <w:rFonts w:ascii="Cambria" w:eastAsia="Calibri" w:hAnsi="Cambria" w:cs="Times New Roman"/>
          <w:kern w:val="0"/>
          <w:lang w:val="en-US"/>
          <w14:ligatures w14:val="none"/>
        </w:rPr>
        <w:tab/>
        <w:t>Pada fese ini, peserta didik mampu:</w:t>
      </w:r>
    </w:p>
    <w:p w:rsidR="00904EB2" w:rsidRPr="00904EB2" w:rsidRDefault="00904EB2" w:rsidP="00904EB2">
      <w:pPr>
        <w:numPr>
          <w:ilvl w:val="1"/>
          <w:numId w:val="4"/>
        </w:numPr>
        <w:spacing w:after="0" w:line="276" w:lineRule="auto"/>
        <w:ind w:left="1134" w:hanging="567"/>
        <w:contextualSpacing/>
        <w:jc w:val="both"/>
        <w:rPr>
          <w:rFonts w:ascii="Cambria" w:eastAsia="Calibri" w:hAnsi="Cambria" w:cs="Times New Roman"/>
          <w:kern w:val="0"/>
          <w:lang w:val="en-US"/>
          <w14:ligatures w14:val="none"/>
        </w:rPr>
      </w:pPr>
      <w:r w:rsidRPr="00904EB2">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904EB2" w:rsidRPr="00904EB2" w:rsidRDefault="00904EB2" w:rsidP="00904EB2">
      <w:pPr>
        <w:tabs>
          <w:tab w:val="left" w:pos="567"/>
        </w:tabs>
        <w:spacing w:after="0" w:line="240" w:lineRule="auto"/>
        <w:jc w:val="both"/>
        <w:rPr>
          <w:rFonts w:ascii="Cambria" w:eastAsia="Calibri" w:hAnsi="Cambria" w:cs="Times New Roman"/>
          <w:kern w:val="0"/>
          <w:lang w:val="en-US"/>
          <w14:ligatures w14:val="none"/>
        </w:rPr>
      </w:pPr>
    </w:p>
    <w:p w:rsidR="00904EB2" w:rsidRPr="00904EB2" w:rsidRDefault="00904EB2" w:rsidP="00904EB2">
      <w:pPr>
        <w:tabs>
          <w:tab w:val="left" w:pos="567"/>
        </w:tabs>
        <w:spacing w:after="0" w:line="240" w:lineRule="auto"/>
        <w:jc w:val="both"/>
        <w:rPr>
          <w:rFonts w:ascii="Cambria" w:eastAsia="Calibri" w:hAnsi="Cambria" w:cs="Times New Roman"/>
          <w:b/>
          <w:bCs/>
          <w:kern w:val="0"/>
          <w:lang w:val="en-US"/>
          <w14:ligatures w14:val="none"/>
        </w:rPr>
      </w:pPr>
      <w:r w:rsidRPr="00904EB2">
        <w:rPr>
          <w:rFonts w:ascii="Cambria" w:eastAsia="Calibri" w:hAnsi="Cambria" w:cs="Times New Roman"/>
          <w:b/>
          <w:bCs/>
          <w:kern w:val="0"/>
          <w:lang w:val="en-US"/>
          <w14:ligatures w14:val="none"/>
        </w:rPr>
        <w:t>B.</w:t>
      </w:r>
      <w:r w:rsidRPr="00904EB2">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268"/>
        <w:gridCol w:w="14742"/>
      </w:tblGrid>
      <w:tr w:rsidR="00904EB2" w:rsidRPr="00904EB2" w:rsidTr="00904EB2">
        <w:trPr>
          <w:tblHeader/>
        </w:trPr>
        <w:tc>
          <w:tcPr>
            <w:tcW w:w="2268" w:type="dxa"/>
            <w:shd w:val="clear" w:color="auto" w:fill="9BBB59"/>
            <w:vAlign w:val="center"/>
          </w:tcPr>
          <w:p w:rsidR="00904EB2" w:rsidRPr="00904EB2" w:rsidRDefault="00904EB2" w:rsidP="00904EB2">
            <w:pPr>
              <w:spacing w:before="60" w:after="60"/>
              <w:jc w:val="center"/>
              <w:rPr>
                <w:rFonts w:ascii="Cambria" w:eastAsia="Calibri" w:hAnsi="Cambria" w:cs="Times New Roman"/>
                <w:b/>
                <w:noProof/>
              </w:rPr>
            </w:pPr>
            <w:r w:rsidRPr="00904EB2">
              <w:rPr>
                <w:rFonts w:ascii="Cambria" w:eastAsia="Calibri" w:hAnsi="Cambria" w:cs="Times New Roman"/>
                <w:b/>
                <w:noProof/>
              </w:rPr>
              <w:t>ELEMEN</w:t>
            </w:r>
          </w:p>
        </w:tc>
        <w:tc>
          <w:tcPr>
            <w:tcW w:w="14742" w:type="dxa"/>
            <w:shd w:val="clear" w:color="auto" w:fill="9BBB59"/>
            <w:vAlign w:val="center"/>
          </w:tcPr>
          <w:p w:rsidR="00904EB2" w:rsidRPr="00904EB2" w:rsidRDefault="00904EB2" w:rsidP="00904EB2">
            <w:pPr>
              <w:spacing w:before="60" w:after="60"/>
              <w:jc w:val="center"/>
              <w:rPr>
                <w:rFonts w:ascii="Cambria" w:eastAsia="Calibri" w:hAnsi="Cambria" w:cs="Times New Roman"/>
                <w:b/>
                <w:noProof/>
              </w:rPr>
            </w:pPr>
            <w:r w:rsidRPr="00904EB2">
              <w:rPr>
                <w:rFonts w:ascii="Cambria" w:eastAsia="Calibri" w:hAnsi="Cambria" w:cs="Times New Roman"/>
                <w:b/>
                <w:noProof/>
              </w:rPr>
              <w:t>CAPAIAN PEMBELAJARAN</w:t>
            </w:r>
          </w:p>
        </w:tc>
      </w:tr>
      <w:tr w:rsidR="00904EB2" w:rsidRPr="00904EB2" w:rsidTr="004A38EF">
        <w:tc>
          <w:tcPr>
            <w:tcW w:w="2268" w:type="dxa"/>
            <w:vAlign w:val="center"/>
          </w:tcPr>
          <w:p w:rsidR="00904EB2" w:rsidRPr="00904EB2" w:rsidRDefault="00904EB2" w:rsidP="00904EB2">
            <w:pPr>
              <w:jc w:val="center"/>
              <w:rPr>
                <w:rFonts w:ascii="Cambria" w:eastAsia="Calibri" w:hAnsi="Cambria" w:cs="Times New Roman"/>
                <w:noProof/>
              </w:rPr>
            </w:pPr>
            <w:r w:rsidRPr="00904EB2">
              <w:rPr>
                <w:rFonts w:ascii="Cambria" w:eastAsia="Calibri" w:hAnsi="Cambria" w:cs="Times New Roman"/>
                <w:noProof/>
              </w:rPr>
              <w:t>Mengalami (</w:t>
            </w:r>
            <w:r w:rsidRPr="00904EB2">
              <w:rPr>
                <w:rFonts w:ascii="Cambria" w:eastAsia="Calibri" w:hAnsi="Cambria" w:cs="Times New Roman"/>
                <w:i/>
                <w:noProof/>
              </w:rPr>
              <w:t>Experiencing</w:t>
            </w:r>
            <w:r w:rsidRPr="00904EB2">
              <w:rPr>
                <w:rFonts w:ascii="Cambria" w:eastAsia="Calibri" w:hAnsi="Cambria" w:cs="Times New Roman"/>
                <w:noProof/>
              </w:rPr>
              <w:t>)</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menyimak, melibatkan diri secara aktif dalam pengalaman atas bunyi-musik, menunjukkan kepekaan akan konteks serta mampu secara aktif berpartisipasi dalam sajian musik.</w:t>
            </w:r>
          </w:p>
        </w:tc>
      </w:tr>
      <w:tr w:rsidR="00904EB2" w:rsidRPr="00904EB2" w:rsidTr="004A38EF">
        <w:tc>
          <w:tcPr>
            <w:tcW w:w="2268" w:type="dxa"/>
            <w:vAlign w:val="center"/>
          </w:tcPr>
          <w:p w:rsidR="00904EB2" w:rsidRPr="00904EB2" w:rsidRDefault="00904EB2" w:rsidP="00904EB2">
            <w:pPr>
              <w:jc w:val="center"/>
              <w:rPr>
                <w:rFonts w:ascii="Cambria" w:eastAsia="Calibri" w:hAnsi="Cambria" w:cs="Times New Roman"/>
                <w:noProof/>
              </w:rPr>
            </w:pPr>
            <w:r w:rsidRPr="00904EB2">
              <w:rPr>
                <w:rFonts w:ascii="Cambria" w:eastAsia="Calibri" w:hAnsi="Cambria" w:cs="Times New Roman"/>
                <w:noProof/>
              </w:rPr>
              <w:t>Merefleksikan (</w:t>
            </w:r>
            <w:r w:rsidRPr="00904EB2">
              <w:rPr>
                <w:rFonts w:ascii="Cambria" w:eastAsia="Calibri" w:hAnsi="Cambria" w:cs="Times New Roman"/>
                <w:i/>
                <w:iCs/>
                <w:noProof/>
              </w:rPr>
              <w:t>Reflecting</w:t>
            </w:r>
            <w:r w:rsidRPr="00904EB2">
              <w:rPr>
                <w:rFonts w:ascii="Cambria" w:eastAsia="Calibri" w:hAnsi="Cambria" w:cs="Times New Roman"/>
                <w:noProof/>
              </w:rPr>
              <w:t>)</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mampu menyimak, melibatkan diri secara aktif dalam pengalaman atas bunyi-musik, menunjukkan kepekaan akan konteks serta mampu secara aktif berpartisipasi dalam sajian musik.</w:t>
            </w:r>
          </w:p>
        </w:tc>
      </w:tr>
      <w:tr w:rsidR="00904EB2" w:rsidRPr="00904EB2" w:rsidTr="004A38EF">
        <w:tc>
          <w:tcPr>
            <w:tcW w:w="2268" w:type="dxa"/>
            <w:vAlign w:val="center"/>
          </w:tcPr>
          <w:p w:rsidR="00904EB2" w:rsidRPr="00904EB2" w:rsidRDefault="00904EB2" w:rsidP="00904EB2">
            <w:pPr>
              <w:ind w:left="-57" w:right="-57"/>
              <w:jc w:val="center"/>
              <w:rPr>
                <w:rFonts w:ascii="Cambria" w:eastAsia="Calibri" w:hAnsi="Cambria" w:cs="Times New Roman"/>
                <w:noProof/>
              </w:rPr>
            </w:pPr>
            <w:r w:rsidRPr="00904EB2">
              <w:rPr>
                <w:rFonts w:ascii="Cambria" w:eastAsia="Calibri" w:hAnsi="Cambria" w:cs="Times New Roman"/>
                <w:noProof/>
              </w:rPr>
              <w:t>Berpikir dan Bekerja Secara Artistik (</w:t>
            </w:r>
            <w:r w:rsidRPr="00904EB2">
              <w:rPr>
                <w:rFonts w:ascii="Cambria" w:eastAsia="Calibri" w:hAnsi="Cambria" w:cs="Times New Roman"/>
                <w:i/>
                <w:iCs/>
                <w:noProof/>
              </w:rPr>
              <w:t>Thinking and Working Artistically</w:t>
            </w:r>
            <w:r w:rsidRPr="00904EB2">
              <w:rPr>
                <w:rFonts w:ascii="Cambria" w:eastAsia="Calibri" w:hAnsi="Cambria" w:cs="Times New Roman"/>
                <w:noProof/>
              </w:rPr>
              <w:t>)</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904EB2" w:rsidRPr="00904EB2" w:rsidTr="004A38EF">
        <w:tc>
          <w:tcPr>
            <w:tcW w:w="2268" w:type="dxa"/>
            <w:vAlign w:val="center"/>
          </w:tcPr>
          <w:p w:rsidR="00904EB2" w:rsidRPr="00904EB2" w:rsidRDefault="00904EB2" w:rsidP="00904EB2">
            <w:pPr>
              <w:jc w:val="center"/>
              <w:rPr>
                <w:rFonts w:ascii="Cambria" w:eastAsia="Calibri" w:hAnsi="Cambria" w:cs="Times New Roman"/>
                <w:noProof/>
              </w:rPr>
            </w:pPr>
            <w:r w:rsidRPr="00904EB2">
              <w:rPr>
                <w:rFonts w:ascii="Cambria" w:eastAsia="Calibri" w:hAnsi="Cambria" w:cs="Times New Roman"/>
                <w:noProof/>
              </w:rPr>
              <w:t>Menciptakan (</w:t>
            </w:r>
            <w:r w:rsidRPr="00904EB2">
              <w:rPr>
                <w:rFonts w:ascii="Cambria" w:eastAsia="Calibri" w:hAnsi="Cambria" w:cs="Times New Roman"/>
                <w:i/>
                <w:iCs/>
                <w:noProof/>
              </w:rPr>
              <w:t>Creating</w:t>
            </w:r>
            <w:r w:rsidRPr="00904EB2">
              <w:rPr>
                <w:rFonts w:ascii="Cambria" w:eastAsia="Calibri" w:hAnsi="Cambria" w:cs="Times New Roman"/>
                <w:noProof/>
              </w:rPr>
              <w:t>)</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904EB2" w:rsidRPr="00904EB2" w:rsidTr="004A38EF">
        <w:tc>
          <w:tcPr>
            <w:tcW w:w="2268" w:type="dxa"/>
            <w:vAlign w:val="center"/>
          </w:tcPr>
          <w:p w:rsidR="00904EB2" w:rsidRPr="00904EB2" w:rsidRDefault="00904EB2" w:rsidP="00904EB2">
            <w:pPr>
              <w:jc w:val="center"/>
              <w:rPr>
                <w:rFonts w:ascii="Cambria" w:eastAsia="Calibri" w:hAnsi="Cambria" w:cs="Times New Roman"/>
                <w:noProof/>
              </w:rPr>
            </w:pPr>
            <w:r w:rsidRPr="00904EB2">
              <w:rPr>
                <w:rFonts w:ascii="Cambria" w:eastAsia="Calibri" w:hAnsi="Cambria" w:cs="Times New Roman"/>
                <w:noProof/>
              </w:rPr>
              <w:t>Berdampak (</w:t>
            </w:r>
            <w:r w:rsidRPr="00904EB2">
              <w:rPr>
                <w:rFonts w:ascii="Cambria" w:eastAsia="Calibri" w:hAnsi="Cambria" w:cs="Times New Roman"/>
                <w:i/>
                <w:iCs/>
                <w:noProof/>
              </w:rPr>
              <w:t>Impacting</w:t>
            </w:r>
            <w:r w:rsidRPr="00904EB2">
              <w:rPr>
                <w:rFonts w:ascii="Cambria" w:eastAsia="Calibri" w:hAnsi="Cambria" w:cs="Times New Roman"/>
                <w:noProof/>
              </w:rPr>
              <w:t>) bagi diri sendiri dan orang lain</w:t>
            </w:r>
          </w:p>
        </w:tc>
        <w:tc>
          <w:tcPr>
            <w:tcW w:w="14742" w:type="dxa"/>
          </w:tcPr>
          <w:p w:rsidR="00904EB2" w:rsidRPr="00904EB2" w:rsidRDefault="00904EB2" w:rsidP="00904EB2">
            <w:pPr>
              <w:jc w:val="both"/>
              <w:rPr>
                <w:rFonts w:ascii="Cambria" w:eastAsia="Calibri" w:hAnsi="Cambria" w:cs="Times New Roman"/>
                <w:noProof/>
              </w:rPr>
            </w:pPr>
            <w:r w:rsidRPr="00904EB2">
              <w:rPr>
                <w:rFonts w:ascii="Cambria" w:eastAsia="Calibri" w:hAnsi="Cambria" w:cs="Times New Roman"/>
                <w:noProof/>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904EB2" w:rsidRPr="00904EB2" w:rsidRDefault="00904EB2" w:rsidP="00904EB2">
      <w:pPr>
        <w:spacing w:after="0" w:line="240" w:lineRule="auto"/>
        <w:ind w:left="2492" w:hanging="224"/>
        <w:rPr>
          <w:rFonts w:ascii="Cambria" w:eastAsia="Calibri" w:hAnsi="Cambria" w:cs="Times New Roman"/>
          <w:kern w:val="0"/>
          <w:lang w:val="en-US"/>
          <w14:ligatures w14:val="none"/>
        </w:rPr>
      </w:pPr>
    </w:p>
    <w:tbl>
      <w:tblPr>
        <w:tblStyle w:val="KisiTabel1"/>
        <w:tblW w:w="0" w:type="auto"/>
        <w:tblInd w:w="108" w:type="dxa"/>
        <w:tblLook w:val="04A0" w:firstRow="1" w:lastRow="0" w:firstColumn="1" w:lastColumn="0" w:noHBand="0" w:noVBand="1"/>
      </w:tblPr>
      <w:tblGrid>
        <w:gridCol w:w="567"/>
        <w:gridCol w:w="505"/>
        <w:gridCol w:w="8025"/>
        <w:gridCol w:w="3242"/>
        <w:gridCol w:w="1833"/>
        <w:gridCol w:w="1411"/>
        <w:gridCol w:w="1876"/>
      </w:tblGrid>
      <w:tr w:rsidR="00904EB2" w:rsidRPr="00904EB2" w:rsidTr="00904EB2">
        <w:trPr>
          <w:tblHeader/>
        </w:trPr>
        <w:tc>
          <w:tcPr>
            <w:tcW w:w="567" w:type="dxa"/>
            <w:vMerge w:val="restart"/>
            <w:shd w:val="clear" w:color="auto" w:fill="9BBB59"/>
            <w:vAlign w:val="center"/>
          </w:tcPr>
          <w:p w:rsidR="00904EB2" w:rsidRPr="00904EB2" w:rsidRDefault="00904EB2" w:rsidP="00904EB2">
            <w:pPr>
              <w:jc w:val="center"/>
              <w:rPr>
                <w:rFonts w:ascii="Cambria" w:eastAsia="Calibri" w:hAnsi="Cambria" w:cs="Times New Roman"/>
                <w:b/>
              </w:rPr>
            </w:pPr>
            <w:r w:rsidRPr="00904EB2">
              <w:rPr>
                <w:rFonts w:ascii="Cambria" w:eastAsia="Calibri" w:hAnsi="Cambria" w:cs="Times New Roman"/>
                <w:b/>
              </w:rPr>
              <w:t>No.</w:t>
            </w:r>
          </w:p>
        </w:tc>
        <w:tc>
          <w:tcPr>
            <w:tcW w:w="8647" w:type="dxa"/>
            <w:gridSpan w:val="2"/>
            <w:vMerge w:val="restart"/>
            <w:shd w:val="clear" w:color="auto" w:fill="9BBB59"/>
            <w:vAlign w:val="center"/>
          </w:tcPr>
          <w:p w:rsidR="00904EB2" w:rsidRPr="00904EB2" w:rsidRDefault="00904EB2" w:rsidP="00904EB2">
            <w:pPr>
              <w:jc w:val="center"/>
              <w:rPr>
                <w:rFonts w:ascii="Cambria" w:eastAsia="Calibri" w:hAnsi="Cambria" w:cs="Times New Roman"/>
                <w:b/>
              </w:rPr>
            </w:pPr>
            <w:r w:rsidRPr="00904EB2">
              <w:rPr>
                <w:rFonts w:ascii="Cambria" w:eastAsia="Calibri" w:hAnsi="Cambria" w:cs="Times New Roman"/>
                <w:b/>
              </w:rPr>
              <w:t>Tujuan Pembelajaran</w:t>
            </w:r>
          </w:p>
        </w:tc>
        <w:tc>
          <w:tcPr>
            <w:tcW w:w="3260" w:type="dxa"/>
            <w:vMerge w:val="restart"/>
            <w:shd w:val="clear" w:color="auto" w:fill="9BBB59"/>
            <w:vAlign w:val="center"/>
          </w:tcPr>
          <w:p w:rsidR="00904EB2" w:rsidRPr="00904EB2" w:rsidRDefault="00904EB2" w:rsidP="00904EB2">
            <w:pPr>
              <w:jc w:val="center"/>
              <w:rPr>
                <w:rFonts w:ascii="Cambria" w:eastAsia="Calibri" w:hAnsi="Cambria" w:cs="Times New Roman"/>
                <w:b/>
              </w:rPr>
            </w:pPr>
            <w:r w:rsidRPr="00904EB2">
              <w:rPr>
                <w:rFonts w:ascii="Cambria" w:eastAsia="Calibri" w:hAnsi="Cambria" w:cs="Times New Roman"/>
                <w:b/>
              </w:rPr>
              <w:t>Indikator Ketercapaian Tujuan Pembelajaran (IKTP)</w:t>
            </w:r>
          </w:p>
        </w:tc>
        <w:tc>
          <w:tcPr>
            <w:tcW w:w="5121" w:type="dxa"/>
            <w:gridSpan w:val="3"/>
            <w:shd w:val="clear" w:color="auto" w:fill="9BBB59"/>
            <w:vAlign w:val="center"/>
          </w:tcPr>
          <w:p w:rsidR="00904EB2" w:rsidRPr="00904EB2" w:rsidRDefault="00904EB2" w:rsidP="00904EB2">
            <w:pPr>
              <w:jc w:val="center"/>
              <w:rPr>
                <w:rFonts w:ascii="Cambria" w:eastAsia="Calibri" w:hAnsi="Cambria" w:cs="Times New Roman"/>
                <w:b/>
              </w:rPr>
            </w:pPr>
            <w:r w:rsidRPr="00904EB2">
              <w:rPr>
                <w:rFonts w:ascii="Cambria" w:eastAsia="Calibri" w:hAnsi="Cambria" w:cs="Times New Roman"/>
                <w:b/>
              </w:rPr>
              <w:t>Aspek/Ranah</w:t>
            </w:r>
          </w:p>
        </w:tc>
      </w:tr>
      <w:tr w:rsidR="00904EB2" w:rsidRPr="00904EB2" w:rsidTr="00904EB2">
        <w:trPr>
          <w:tblHeader/>
        </w:trPr>
        <w:tc>
          <w:tcPr>
            <w:tcW w:w="567" w:type="dxa"/>
            <w:vMerge/>
            <w:shd w:val="clear" w:color="auto" w:fill="9BBB59"/>
            <w:vAlign w:val="center"/>
          </w:tcPr>
          <w:p w:rsidR="00904EB2" w:rsidRPr="00904EB2" w:rsidRDefault="00904EB2" w:rsidP="00904EB2">
            <w:pPr>
              <w:jc w:val="center"/>
              <w:rPr>
                <w:rFonts w:ascii="Cambria" w:eastAsia="Calibri" w:hAnsi="Cambria" w:cs="Times New Roman"/>
                <w:b/>
              </w:rPr>
            </w:pPr>
          </w:p>
        </w:tc>
        <w:tc>
          <w:tcPr>
            <w:tcW w:w="8647" w:type="dxa"/>
            <w:gridSpan w:val="2"/>
            <w:vMerge/>
            <w:shd w:val="clear" w:color="auto" w:fill="9BBB59"/>
            <w:vAlign w:val="center"/>
          </w:tcPr>
          <w:p w:rsidR="00904EB2" w:rsidRPr="00904EB2" w:rsidRDefault="00904EB2" w:rsidP="00904EB2">
            <w:pPr>
              <w:jc w:val="center"/>
              <w:rPr>
                <w:rFonts w:ascii="Cambria" w:eastAsia="Calibri" w:hAnsi="Cambria" w:cs="Times New Roman"/>
                <w:b/>
              </w:rPr>
            </w:pPr>
          </w:p>
        </w:tc>
        <w:tc>
          <w:tcPr>
            <w:tcW w:w="3260" w:type="dxa"/>
            <w:vMerge/>
            <w:shd w:val="clear" w:color="auto" w:fill="9BBB59"/>
            <w:vAlign w:val="center"/>
          </w:tcPr>
          <w:p w:rsidR="00904EB2" w:rsidRPr="00904EB2" w:rsidRDefault="00904EB2" w:rsidP="00904EB2">
            <w:pPr>
              <w:jc w:val="center"/>
              <w:rPr>
                <w:rFonts w:ascii="Cambria" w:eastAsia="Calibri" w:hAnsi="Cambria" w:cs="Times New Roman"/>
                <w:b/>
              </w:rPr>
            </w:pPr>
          </w:p>
        </w:tc>
        <w:tc>
          <w:tcPr>
            <w:tcW w:w="1833" w:type="dxa"/>
            <w:shd w:val="clear" w:color="auto" w:fill="9BBB59"/>
            <w:vAlign w:val="center"/>
          </w:tcPr>
          <w:p w:rsidR="00904EB2" w:rsidRPr="00904EB2" w:rsidRDefault="00904EB2" w:rsidP="00904EB2">
            <w:pPr>
              <w:widowControl w:val="0"/>
              <w:autoSpaceDE w:val="0"/>
              <w:autoSpaceDN w:val="0"/>
              <w:adjustRightInd w:val="0"/>
              <w:ind w:left="147" w:right="145"/>
              <w:contextualSpacing/>
              <w:jc w:val="center"/>
              <w:rPr>
                <w:rFonts w:ascii="Cambria" w:eastAsia="Calibri" w:hAnsi="Cambria" w:cs="Times New Roman"/>
                <w:b/>
              </w:rPr>
            </w:pPr>
            <w:r w:rsidRPr="00904EB2">
              <w:rPr>
                <w:rFonts w:ascii="Cambria" w:eastAsia="Calibri" w:hAnsi="Cambria" w:cs="Times New Roman"/>
                <w:b/>
                <w:spacing w:val="2"/>
              </w:rPr>
              <w:t>P</w:t>
            </w:r>
            <w:r w:rsidRPr="00904EB2">
              <w:rPr>
                <w:rFonts w:ascii="Cambria" w:eastAsia="Calibri" w:hAnsi="Cambria" w:cs="Times New Roman"/>
                <w:b/>
              </w:rPr>
              <w:t>en</w:t>
            </w:r>
            <w:r w:rsidRPr="00904EB2">
              <w:rPr>
                <w:rFonts w:ascii="Cambria" w:eastAsia="Calibri" w:hAnsi="Cambria" w:cs="Times New Roman"/>
                <w:b/>
                <w:spacing w:val="-2"/>
              </w:rPr>
              <w:t>g</w:t>
            </w:r>
            <w:r w:rsidRPr="00904EB2">
              <w:rPr>
                <w:rFonts w:ascii="Cambria" w:eastAsia="Calibri" w:hAnsi="Cambria" w:cs="Times New Roman"/>
                <w:b/>
              </w:rPr>
              <w:t>e</w:t>
            </w:r>
            <w:r w:rsidRPr="00904EB2">
              <w:rPr>
                <w:rFonts w:ascii="Cambria" w:eastAsia="Calibri" w:hAnsi="Cambria" w:cs="Times New Roman"/>
                <w:b/>
                <w:spacing w:val="1"/>
              </w:rPr>
              <w:t>t</w:t>
            </w:r>
            <w:r w:rsidRPr="00904EB2">
              <w:rPr>
                <w:rFonts w:ascii="Cambria" w:eastAsia="Calibri" w:hAnsi="Cambria" w:cs="Times New Roman"/>
                <w:b/>
              </w:rPr>
              <w:t>ah</w:t>
            </w:r>
            <w:r w:rsidRPr="00904EB2">
              <w:rPr>
                <w:rFonts w:ascii="Cambria" w:eastAsia="Calibri" w:hAnsi="Cambria" w:cs="Times New Roman"/>
                <w:b/>
                <w:spacing w:val="-3"/>
              </w:rPr>
              <w:t>u</w:t>
            </w:r>
            <w:r w:rsidRPr="00904EB2">
              <w:rPr>
                <w:rFonts w:ascii="Cambria" w:eastAsia="Calibri" w:hAnsi="Cambria" w:cs="Times New Roman"/>
                <w:b/>
              </w:rPr>
              <w:t>an</w:t>
            </w:r>
          </w:p>
          <w:p w:rsidR="00904EB2" w:rsidRPr="00904EB2" w:rsidRDefault="00904EB2" w:rsidP="00904EB2">
            <w:pPr>
              <w:widowControl w:val="0"/>
              <w:autoSpaceDE w:val="0"/>
              <w:autoSpaceDN w:val="0"/>
              <w:adjustRightInd w:val="0"/>
              <w:ind w:left="35"/>
              <w:contextualSpacing/>
              <w:jc w:val="center"/>
              <w:rPr>
                <w:rFonts w:ascii="Cambria" w:eastAsia="Calibri" w:hAnsi="Cambria" w:cs="Times New Roman"/>
                <w:b/>
              </w:rPr>
            </w:pPr>
            <w:r w:rsidRPr="00904EB2">
              <w:rPr>
                <w:rFonts w:ascii="Cambria" w:eastAsia="Calibri" w:hAnsi="Cambria" w:cs="Times New Roman"/>
                <w:b/>
                <w:spacing w:val="1"/>
              </w:rPr>
              <w:t>(K</w:t>
            </w:r>
            <w:r w:rsidRPr="00904EB2">
              <w:rPr>
                <w:rFonts w:ascii="Cambria" w:eastAsia="Calibri" w:hAnsi="Cambria" w:cs="Times New Roman"/>
                <w:b/>
              </w:rPr>
              <w:t>o</w:t>
            </w:r>
            <w:r w:rsidRPr="00904EB2">
              <w:rPr>
                <w:rFonts w:ascii="Cambria" w:eastAsia="Calibri" w:hAnsi="Cambria" w:cs="Times New Roman"/>
                <w:b/>
                <w:spacing w:val="-2"/>
              </w:rPr>
              <w:t>g</w:t>
            </w:r>
            <w:r w:rsidRPr="00904EB2">
              <w:rPr>
                <w:rFonts w:ascii="Cambria" w:eastAsia="Calibri" w:hAnsi="Cambria" w:cs="Times New Roman"/>
                <w:b/>
              </w:rPr>
              <w:t>n</w:t>
            </w:r>
            <w:r w:rsidRPr="00904EB2">
              <w:rPr>
                <w:rFonts w:ascii="Cambria" w:eastAsia="Calibri" w:hAnsi="Cambria" w:cs="Times New Roman"/>
                <w:b/>
                <w:spacing w:val="-2"/>
              </w:rPr>
              <w:t>i</w:t>
            </w:r>
            <w:r w:rsidRPr="00904EB2">
              <w:rPr>
                <w:rFonts w:ascii="Cambria" w:eastAsia="Calibri" w:hAnsi="Cambria" w:cs="Times New Roman"/>
                <w:b/>
                <w:spacing w:val="1"/>
              </w:rPr>
              <w:t>t</w:t>
            </w:r>
            <w:r w:rsidRPr="00904EB2">
              <w:rPr>
                <w:rFonts w:ascii="Cambria" w:eastAsia="Calibri" w:hAnsi="Cambria" w:cs="Times New Roman"/>
                <w:b/>
                <w:spacing w:val="-1"/>
              </w:rPr>
              <w:t>i</w:t>
            </w:r>
            <w:r w:rsidRPr="00904EB2">
              <w:rPr>
                <w:rFonts w:ascii="Cambria" w:eastAsia="Calibri" w:hAnsi="Cambria" w:cs="Times New Roman"/>
                <w:b/>
                <w:spacing w:val="1"/>
              </w:rPr>
              <w:t>f</w:t>
            </w:r>
            <w:r w:rsidRPr="00904EB2">
              <w:rPr>
                <w:rFonts w:ascii="Cambria" w:eastAsia="Calibri" w:hAnsi="Cambria" w:cs="Times New Roman"/>
                <w:b/>
              </w:rPr>
              <w:t>)</w:t>
            </w:r>
          </w:p>
        </w:tc>
        <w:tc>
          <w:tcPr>
            <w:tcW w:w="1412" w:type="dxa"/>
            <w:shd w:val="clear" w:color="auto" w:fill="9BBB59"/>
            <w:vAlign w:val="center"/>
          </w:tcPr>
          <w:p w:rsidR="00904EB2" w:rsidRPr="00904EB2" w:rsidRDefault="00904EB2" w:rsidP="00904EB2">
            <w:pPr>
              <w:widowControl w:val="0"/>
              <w:autoSpaceDE w:val="0"/>
              <w:autoSpaceDN w:val="0"/>
              <w:adjustRightInd w:val="0"/>
              <w:ind w:left="298" w:right="301"/>
              <w:contextualSpacing/>
              <w:jc w:val="center"/>
              <w:rPr>
                <w:rFonts w:ascii="Cambria" w:eastAsia="Calibri" w:hAnsi="Cambria" w:cs="Times New Roman"/>
                <w:b/>
              </w:rPr>
            </w:pPr>
            <w:r w:rsidRPr="00904EB2">
              <w:rPr>
                <w:rFonts w:ascii="Cambria" w:eastAsia="Calibri" w:hAnsi="Cambria" w:cs="Times New Roman"/>
                <w:b/>
              </w:rPr>
              <w:t>Sikap</w:t>
            </w:r>
          </w:p>
          <w:p w:rsidR="00904EB2" w:rsidRPr="00904EB2" w:rsidRDefault="00904EB2" w:rsidP="00904EB2">
            <w:pPr>
              <w:widowControl w:val="0"/>
              <w:autoSpaceDE w:val="0"/>
              <w:autoSpaceDN w:val="0"/>
              <w:adjustRightInd w:val="0"/>
              <w:ind w:right="76"/>
              <w:contextualSpacing/>
              <w:jc w:val="center"/>
              <w:rPr>
                <w:rFonts w:ascii="Cambria" w:eastAsia="Calibri" w:hAnsi="Cambria" w:cs="Times New Roman"/>
                <w:b/>
              </w:rPr>
            </w:pPr>
            <w:r w:rsidRPr="00904EB2">
              <w:rPr>
                <w:rFonts w:ascii="Cambria" w:eastAsia="Calibri" w:hAnsi="Cambria" w:cs="Times New Roman"/>
                <w:b/>
                <w:spacing w:val="1"/>
              </w:rPr>
              <w:t>(</w:t>
            </w:r>
            <w:r w:rsidRPr="00904EB2">
              <w:rPr>
                <w:rFonts w:ascii="Cambria" w:eastAsia="Calibri" w:hAnsi="Cambria" w:cs="Times New Roman"/>
                <w:b/>
                <w:spacing w:val="-3"/>
              </w:rPr>
              <w:t>A</w:t>
            </w:r>
            <w:r w:rsidRPr="00904EB2">
              <w:rPr>
                <w:rFonts w:ascii="Cambria" w:eastAsia="Calibri" w:hAnsi="Cambria" w:cs="Times New Roman"/>
                <w:b/>
                <w:spacing w:val="1"/>
              </w:rPr>
              <w:t>ff</w:t>
            </w:r>
            <w:r w:rsidRPr="00904EB2">
              <w:rPr>
                <w:rFonts w:ascii="Cambria" w:eastAsia="Calibri" w:hAnsi="Cambria" w:cs="Times New Roman"/>
                <w:b/>
              </w:rPr>
              <w:t>ec</w:t>
            </w:r>
            <w:r w:rsidRPr="00904EB2">
              <w:rPr>
                <w:rFonts w:ascii="Cambria" w:eastAsia="Calibri" w:hAnsi="Cambria" w:cs="Times New Roman"/>
                <w:b/>
                <w:spacing w:val="-2"/>
              </w:rPr>
              <w:t>t</w:t>
            </w:r>
            <w:r w:rsidRPr="00904EB2">
              <w:rPr>
                <w:rFonts w:ascii="Cambria" w:eastAsia="Calibri" w:hAnsi="Cambria" w:cs="Times New Roman"/>
                <w:b/>
                <w:spacing w:val="1"/>
              </w:rPr>
              <w:t>i</w:t>
            </w:r>
            <w:r w:rsidRPr="00904EB2">
              <w:rPr>
                <w:rFonts w:ascii="Cambria" w:eastAsia="Calibri" w:hAnsi="Cambria" w:cs="Times New Roman"/>
                <w:b/>
              </w:rPr>
              <w:t>v</w:t>
            </w:r>
            <w:r w:rsidRPr="00904EB2">
              <w:rPr>
                <w:rFonts w:ascii="Cambria" w:eastAsia="Calibri" w:hAnsi="Cambria" w:cs="Times New Roman"/>
                <w:b/>
                <w:spacing w:val="-1"/>
              </w:rPr>
              <w:t>e</w:t>
            </w:r>
            <w:r w:rsidRPr="00904EB2">
              <w:rPr>
                <w:rFonts w:ascii="Cambria" w:eastAsia="Calibri" w:hAnsi="Cambria" w:cs="Times New Roman"/>
                <w:b/>
              </w:rPr>
              <w:t>)</w:t>
            </w:r>
          </w:p>
        </w:tc>
        <w:tc>
          <w:tcPr>
            <w:tcW w:w="1876" w:type="dxa"/>
            <w:shd w:val="clear" w:color="auto" w:fill="9BBB59"/>
            <w:vAlign w:val="center"/>
          </w:tcPr>
          <w:p w:rsidR="00904EB2" w:rsidRPr="00904EB2" w:rsidRDefault="00904EB2" w:rsidP="00904EB2">
            <w:pPr>
              <w:widowControl w:val="0"/>
              <w:autoSpaceDE w:val="0"/>
              <w:autoSpaceDN w:val="0"/>
              <w:adjustRightInd w:val="0"/>
              <w:ind w:left="189" w:right="191"/>
              <w:contextualSpacing/>
              <w:jc w:val="center"/>
              <w:rPr>
                <w:rFonts w:ascii="Cambria" w:eastAsia="Calibri" w:hAnsi="Cambria" w:cs="Times New Roman"/>
                <w:b/>
              </w:rPr>
            </w:pPr>
            <w:r w:rsidRPr="00904EB2">
              <w:rPr>
                <w:rFonts w:ascii="Cambria" w:eastAsia="Calibri" w:hAnsi="Cambria" w:cs="Times New Roman"/>
                <w:b/>
                <w:spacing w:val="1"/>
              </w:rPr>
              <w:t>K</w:t>
            </w:r>
            <w:r w:rsidRPr="00904EB2">
              <w:rPr>
                <w:rFonts w:ascii="Cambria" w:eastAsia="Calibri" w:hAnsi="Cambria" w:cs="Times New Roman"/>
                <w:b/>
              </w:rPr>
              <w:t>e</w:t>
            </w:r>
            <w:r w:rsidRPr="00904EB2">
              <w:rPr>
                <w:rFonts w:ascii="Cambria" w:eastAsia="Calibri" w:hAnsi="Cambria" w:cs="Times New Roman"/>
                <w:b/>
                <w:spacing w:val="-1"/>
              </w:rPr>
              <w:t>t</w:t>
            </w:r>
            <w:r w:rsidRPr="00904EB2">
              <w:rPr>
                <w:rFonts w:ascii="Cambria" w:eastAsia="Calibri" w:hAnsi="Cambria" w:cs="Times New Roman"/>
                <w:b/>
              </w:rPr>
              <w:t>r</w:t>
            </w:r>
            <w:r w:rsidRPr="00904EB2">
              <w:rPr>
                <w:rFonts w:ascii="Cambria" w:eastAsia="Calibri" w:hAnsi="Cambria" w:cs="Times New Roman"/>
                <w:b/>
                <w:spacing w:val="-2"/>
              </w:rPr>
              <w:t>a</w:t>
            </w:r>
            <w:r w:rsidRPr="00904EB2">
              <w:rPr>
                <w:rFonts w:ascii="Cambria" w:eastAsia="Calibri" w:hAnsi="Cambria" w:cs="Times New Roman"/>
                <w:b/>
                <w:spacing w:val="1"/>
              </w:rPr>
              <w:t>m</w:t>
            </w:r>
            <w:r w:rsidRPr="00904EB2">
              <w:rPr>
                <w:rFonts w:ascii="Cambria" w:eastAsia="Calibri" w:hAnsi="Cambria" w:cs="Times New Roman"/>
                <w:b/>
              </w:rPr>
              <w:t>p</w:t>
            </w:r>
            <w:r w:rsidRPr="00904EB2">
              <w:rPr>
                <w:rFonts w:ascii="Cambria" w:eastAsia="Calibri" w:hAnsi="Cambria" w:cs="Times New Roman"/>
                <w:b/>
                <w:spacing w:val="-2"/>
              </w:rPr>
              <w:t>i</w:t>
            </w:r>
            <w:r w:rsidRPr="00904EB2">
              <w:rPr>
                <w:rFonts w:ascii="Cambria" w:eastAsia="Calibri" w:hAnsi="Cambria" w:cs="Times New Roman"/>
                <w:b/>
                <w:spacing w:val="1"/>
              </w:rPr>
              <w:t>l</w:t>
            </w:r>
            <w:r w:rsidRPr="00904EB2">
              <w:rPr>
                <w:rFonts w:ascii="Cambria" w:eastAsia="Calibri" w:hAnsi="Cambria" w:cs="Times New Roman"/>
                <w:b/>
              </w:rPr>
              <w:t>an</w:t>
            </w:r>
          </w:p>
          <w:p w:rsidR="00904EB2" w:rsidRPr="00904EB2" w:rsidRDefault="00904EB2" w:rsidP="00904EB2">
            <w:pPr>
              <w:widowControl w:val="0"/>
              <w:autoSpaceDE w:val="0"/>
              <w:autoSpaceDN w:val="0"/>
              <w:adjustRightInd w:val="0"/>
              <w:contextualSpacing/>
              <w:jc w:val="center"/>
              <w:rPr>
                <w:rFonts w:ascii="Cambria" w:eastAsia="Calibri" w:hAnsi="Cambria" w:cs="Times New Roman"/>
                <w:b/>
              </w:rPr>
            </w:pPr>
            <w:r w:rsidRPr="00904EB2">
              <w:rPr>
                <w:rFonts w:ascii="Cambria" w:eastAsia="Calibri" w:hAnsi="Cambria" w:cs="Times New Roman"/>
                <w:b/>
                <w:spacing w:val="1"/>
              </w:rPr>
              <w:t>(</w:t>
            </w:r>
            <w:r w:rsidRPr="00904EB2">
              <w:rPr>
                <w:rFonts w:ascii="Cambria" w:eastAsia="Calibri" w:hAnsi="Cambria" w:cs="Times New Roman"/>
                <w:b/>
              </w:rPr>
              <w:t>Ps</w:t>
            </w:r>
            <w:r w:rsidRPr="00904EB2">
              <w:rPr>
                <w:rFonts w:ascii="Cambria" w:eastAsia="Calibri" w:hAnsi="Cambria" w:cs="Times New Roman"/>
                <w:b/>
                <w:spacing w:val="1"/>
              </w:rPr>
              <w:t>i</w:t>
            </w:r>
            <w:r w:rsidRPr="00904EB2">
              <w:rPr>
                <w:rFonts w:ascii="Cambria" w:eastAsia="Calibri" w:hAnsi="Cambria" w:cs="Times New Roman"/>
                <w:b/>
                <w:spacing w:val="-3"/>
              </w:rPr>
              <w:t>k</w:t>
            </w:r>
            <w:r w:rsidRPr="00904EB2">
              <w:rPr>
                <w:rFonts w:ascii="Cambria" w:eastAsia="Calibri" w:hAnsi="Cambria" w:cs="Times New Roman"/>
                <w:b/>
              </w:rPr>
              <w:t>o</w:t>
            </w:r>
            <w:r w:rsidRPr="00904EB2">
              <w:rPr>
                <w:rFonts w:ascii="Cambria" w:eastAsia="Calibri" w:hAnsi="Cambria" w:cs="Times New Roman"/>
                <w:b/>
                <w:spacing w:val="1"/>
              </w:rPr>
              <w:t>m</w:t>
            </w:r>
            <w:r w:rsidRPr="00904EB2">
              <w:rPr>
                <w:rFonts w:ascii="Cambria" w:eastAsia="Calibri" w:hAnsi="Cambria" w:cs="Times New Roman"/>
                <w:b/>
                <w:spacing w:val="-2"/>
              </w:rPr>
              <w:t>o</w:t>
            </w:r>
            <w:r w:rsidRPr="00904EB2">
              <w:rPr>
                <w:rFonts w:ascii="Cambria" w:eastAsia="Calibri" w:hAnsi="Cambria" w:cs="Times New Roman"/>
                <w:b/>
                <w:spacing w:val="1"/>
              </w:rPr>
              <w:t>t</w:t>
            </w:r>
            <w:r w:rsidRPr="00904EB2">
              <w:rPr>
                <w:rFonts w:ascii="Cambria" w:eastAsia="Calibri" w:hAnsi="Cambria" w:cs="Times New Roman"/>
                <w:b/>
              </w:rPr>
              <w:t>o</w:t>
            </w:r>
            <w:r w:rsidRPr="00904EB2">
              <w:rPr>
                <w:rFonts w:ascii="Cambria" w:eastAsia="Calibri" w:hAnsi="Cambria" w:cs="Times New Roman"/>
                <w:b/>
                <w:spacing w:val="-2"/>
              </w:rPr>
              <w:t>r</w:t>
            </w:r>
            <w:r w:rsidRPr="00904EB2">
              <w:rPr>
                <w:rFonts w:ascii="Cambria" w:eastAsia="Calibri" w:hAnsi="Cambria" w:cs="Times New Roman"/>
                <w:b/>
                <w:spacing w:val="1"/>
              </w:rPr>
              <w:t>i</w:t>
            </w:r>
            <w:r w:rsidRPr="00904EB2">
              <w:rPr>
                <w:rFonts w:ascii="Cambria" w:eastAsia="Calibri" w:hAnsi="Cambria" w:cs="Times New Roman"/>
                <w:b/>
              </w:rPr>
              <w:t>k)</w:t>
            </w:r>
          </w:p>
        </w:tc>
      </w:tr>
      <w:tr w:rsidR="00904EB2" w:rsidRPr="00904EB2" w:rsidTr="004A38EF">
        <w:tc>
          <w:tcPr>
            <w:tcW w:w="567" w:type="dxa"/>
            <w:vMerge w:val="restart"/>
            <w:vAlign w:val="center"/>
          </w:tcPr>
          <w:p w:rsidR="00904EB2" w:rsidRPr="00904EB2" w:rsidRDefault="00904EB2" w:rsidP="00904EB2">
            <w:pPr>
              <w:jc w:val="center"/>
              <w:rPr>
                <w:rFonts w:ascii="Cambria" w:eastAsia="Calibri" w:hAnsi="Cambria" w:cs="Times New Roman"/>
              </w:rPr>
            </w:pPr>
            <w:r w:rsidRPr="00904EB2">
              <w:rPr>
                <w:rFonts w:ascii="Cambria" w:eastAsia="Calibri" w:hAnsi="Cambria" w:cs="Times New Roman"/>
              </w:rPr>
              <w:t>1</w:t>
            </w: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3.1</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menunjukkan kepekaannya terhadap unsur-unsur bunyi/ musik khususnya dalam konteks bernyanyi bersama seperti: harmoni, ritme, intonasi dan ekspresi.</w:t>
            </w:r>
          </w:p>
        </w:tc>
        <w:tc>
          <w:tcPr>
            <w:tcW w:w="3260" w:type="dxa"/>
            <w:vMerge w:val="restart"/>
          </w:tcPr>
          <w:p w:rsidR="00904EB2" w:rsidRPr="00904EB2" w:rsidRDefault="00904EB2" w:rsidP="00904EB2">
            <w:pPr>
              <w:numPr>
                <w:ilvl w:val="0"/>
                <w:numId w:val="2"/>
              </w:numPr>
              <w:contextualSpacing/>
              <w:rPr>
                <w:rFonts w:ascii="Cambria" w:eastAsia="Calibri" w:hAnsi="Cambria" w:cs="Times New Roman"/>
              </w:rPr>
            </w:pPr>
            <w:r w:rsidRPr="00904EB2">
              <w:rPr>
                <w:rFonts w:ascii="Cambria" w:eastAsia="Calibri" w:hAnsi="Cambria" w:cs="Times New Roman"/>
              </w:rPr>
              <w:t>Mengetahui apa itu Paduan Suara/Choral/Koor dan bentuk-bentuknya.</w:t>
            </w:r>
          </w:p>
          <w:p w:rsidR="00904EB2" w:rsidRPr="00904EB2" w:rsidRDefault="00904EB2" w:rsidP="00904EB2">
            <w:pPr>
              <w:numPr>
                <w:ilvl w:val="0"/>
                <w:numId w:val="2"/>
              </w:numPr>
              <w:contextualSpacing/>
              <w:rPr>
                <w:rFonts w:ascii="Cambria" w:eastAsia="Calibri" w:hAnsi="Cambria" w:cs="Times New Roman"/>
              </w:rPr>
            </w:pPr>
            <w:r w:rsidRPr="00904EB2">
              <w:rPr>
                <w:rFonts w:ascii="Cambria" w:eastAsia="Calibri" w:hAnsi="Cambria" w:cs="Times New Roman"/>
              </w:rPr>
              <w:t>Mengetahui apa itu Mengaba (Conducting) dan mengetahui hal-hal yang harus diperhatikan oleh seorang pengaba.</w:t>
            </w:r>
          </w:p>
          <w:p w:rsidR="00904EB2" w:rsidRPr="00904EB2" w:rsidRDefault="00904EB2" w:rsidP="00904EB2">
            <w:pPr>
              <w:numPr>
                <w:ilvl w:val="0"/>
                <w:numId w:val="2"/>
              </w:numPr>
              <w:contextualSpacing/>
              <w:rPr>
                <w:rFonts w:ascii="Cambria" w:eastAsia="Calibri" w:hAnsi="Cambria" w:cs="Times New Roman"/>
              </w:rPr>
            </w:pPr>
            <w:r w:rsidRPr="00904EB2">
              <w:rPr>
                <w:rFonts w:ascii="Cambria" w:eastAsia="Calibri" w:hAnsi="Cambria" w:cs="Times New Roman"/>
              </w:rPr>
              <w:t>Mengetahui Pemanasan dalam Paduan Suara (Choral Warming Up).</w:t>
            </w:r>
          </w:p>
          <w:p w:rsidR="00904EB2" w:rsidRPr="00904EB2" w:rsidRDefault="00904EB2" w:rsidP="00904EB2">
            <w:pPr>
              <w:numPr>
                <w:ilvl w:val="0"/>
                <w:numId w:val="2"/>
              </w:numPr>
              <w:contextualSpacing/>
              <w:rPr>
                <w:rFonts w:ascii="Cambria" w:eastAsia="Calibri" w:hAnsi="Cambria" w:cs="Times New Roman"/>
              </w:rPr>
            </w:pPr>
            <w:r w:rsidRPr="00904EB2">
              <w:rPr>
                <w:rFonts w:ascii="Cambria" w:eastAsia="Calibri" w:hAnsi="Cambria" w:cs="Times New Roman"/>
              </w:rPr>
              <w:t>Melakukan Latihan Bernyanyi Bersama-sama.</w:t>
            </w: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3.2</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berlatih vokal dengan teknik yang baik secara bertahap sesuai dengan jenis dan range suara yang dimilikinya.</w:t>
            </w:r>
          </w:p>
        </w:tc>
        <w:tc>
          <w:tcPr>
            <w:tcW w:w="3260" w:type="dxa"/>
            <w:vMerge/>
          </w:tcPr>
          <w:p w:rsidR="00904EB2" w:rsidRPr="00904EB2" w:rsidRDefault="00904EB2" w:rsidP="00904EB2">
            <w:pPr>
              <w:numPr>
                <w:ilvl w:val="0"/>
                <w:numId w:val="2"/>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3.3</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memahami instruksi yang diberikan oleh pengaba agar dapat membawakan lagu dengan baik secara ansambel.</w:t>
            </w:r>
          </w:p>
        </w:tc>
        <w:tc>
          <w:tcPr>
            <w:tcW w:w="3260" w:type="dxa"/>
            <w:vMerge/>
          </w:tcPr>
          <w:p w:rsidR="00904EB2" w:rsidRPr="00904EB2" w:rsidRDefault="00904EB2" w:rsidP="00904EB2">
            <w:pPr>
              <w:numPr>
                <w:ilvl w:val="0"/>
                <w:numId w:val="2"/>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3.4</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bernyanyi dengan memperhatikan unsur-unsur bunyi/musik khususnya dalam konteks bernyanyi bersama seperti: Harmoni, ritme, intonasi dan ekspresi.</w:t>
            </w:r>
          </w:p>
        </w:tc>
        <w:tc>
          <w:tcPr>
            <w:tcW w:w="3260" w:type="dxa"/>
            <w:vMerge/>
          </w:tcPr>
          <w:p w:rsidR="00904EB2" w:rsidRPr="00904EB2" w:rsidRDefault="00904EB2" w:rsidP="00904EB2">
            <w:pPr>
              <w:numPr>
                <w:ilvl w:val="0"/>
                <w:numId w:val="2"/>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3.5</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Menjalani rutin dan kebiasaan baik dalam berkegiatan musik khususnya berlatih teknik paduan suara.</w:t>
            </w:r>
          </w:p>
        </w:tc>
        <w:tc>
          <w:tcPr>
            <w:tcW w:w="3260" w:type="dxa"/>
            <w:vMerge/>
          </w:tcPr>
          <w:p w:rsidR="00904EB2" w:rsidRPr="00904EB2" w:rsidRDefault="00904EB2" w:rsidP="00904EB2">
            <w:pPr>
              <w:numPr>
                <w:ilvl w:val="0"/>
                <w:numId w:val="2"/>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3.6</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bernyanyi dengan memperhatikan unsur-unsur bunyi/musik khususnya dalam konteks bernyanyi bersama seperti: Harmoni, tone colours, ritmik, intonasi dan ekspresi.</w:t>
            </w:r>
          </w:p>
        </w:tc>
        <w:tc>
          <w:tcPr>
            <w:tcW w:w="3260" w:type="dxa"/>
            <w:vMerge/>
          </w:tcPr>
          <w:p w:rsidR="00904EB2" w:rsidRPr="00904EB2" w:rsidRDefault="00904EB2" w:rsidP="00904EB2">
            <w:pPr>
              <w:numPr>
                <w:ilvl w:val="0"/>
                <w:numId w:val="2"/>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3.7</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Menjalani kebiasaan/ disiplin kreatif sebagai sarana melatih kelancaran dan keluwesan dalam praktik bermusik.</w:t>
            </w:r>
          </w:p>
        </w:tc>
        <w:tc>
          <w:tcPr>
            <w:tcW w:w="3260" w:type="dxa"/>
            <w:vMerge/>
          </w:tcPr>
          <w:p w:rsidR="00904EB2" w:rsidRPr="00904EB2" w:rsidRDefault="00904EB2" w:rsidP="00904EB2">
            <w:pPr>
              <w:numPr>
                <w:ilvl w:val="0"/>
                <w:numId w:val="2"/>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3.8</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memainkan karya-karya bermusik dengan standar musikalitas yang baik dan sesuai dengan kaidah/ budaya dan kebutuhan, dapat dipertanggungjawabkan, berdampak pada diri sendiri dan orang lain, dalam beragam bentuk praktiknya.</w:t>
            </w:r>
          </w:p>
        </w:tc>
        <w:tc>
          <w:tcPr>
            <w:tcW w:w="3260" w:type="dxa"/>
            <w:vMerge/>
          </w:tcPr>
          <w:p w:rsidR="00904EB2" w:rsidRPr="00904EB2" w:rsidRDefault="00904EB2" w:rsidP="00904EB2">
            <w:pPr>
              <w:numPr>
                <w:ilvl w:val="0"/>
                <w:numId w:val="2"/>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3.9</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bernyanyi dengan memperhatikan unsur-unsur bunyi/ musik khususnya dalam konteks bernyanyi bersama seperti: harmoni, tone colours, ritmik, intonasi dan ekspresi.</w:t>
            </w:r>
          </w:p>
        </w:tc>
        <w:tc>
          <w:tcPr>
            <w:tcW w:w="3260" w:type="dxa"/>
            <w:vMerge/>
          </w:tcPr>
          <w:p w:rsidR="00904EB2" w:rsidRPr="00904EB2" w:rsidRDefault="00904EB2" w:rsidP="00904EB2">
            <w:pPr>
              <w:numPr>
                <w:ilvl w:val="0"/>
                <w:numId w:val="2"/>
              </w:numPr>
              <w:contextualSpacing/>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restart"/>
            <w:vAlign w:val="center"/>
          </w:tcPr>
          <w:p w:rsidR="00904EB2" w:rsidRPr="00904EB2" w:rsidRDefault="00904EB2" w:rsidP="00904EB2">
            <w:pPr>
              <w:jc w:val="center"/>
              <w:rPr>
                <w:rFonts w:ascii="Cambria" w:eastAsia="Calibri" w:hAnsi="Cambria" w:cs="Times New Roman"/>
              </w:rPr>
            </w:pPr>
            <w:r w:rsidRPr="00904EB2">
              <w:rPr>
                <w:rFonts w:ascii="Cambria" w:eastAsia="Calibri" w:hAnsi="Cambria" w:cs="Times New Roman"/>
              </w:rPr>
              <w:t>2</w:t>
            </w: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4.1</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melatihkegiatan bermain musik bersama dengan menghasilkan rasa irama dan nada yang tepat dengan penggunaan teknik yang benar.</w:t>
            </w:r>
          </w:p>
        </w:tc>
        <w:tc>
          <w:tcPr>
            <w:tcW w:w="3260" w:type="dxa"/>
            <w:vMerge w:val="restart"/>
          </w:tcPr>
          <w:p w:rsidR="00904EB2" w:rsidRPr="00904EB2" w:rsidRDefault="00904EB2" w:rsidP="00904EB2">
            <w:pPr>
              <w:numPr>
                <w:ilvl w:val="0"/>
                <w:numId w:val="2"/>
              </w:numPr>
              <w:contextualSpacing/>
              <w:rPr>
                <w:rFonts w:ascii="Cambria" w:eastAsia="Calibri" w:hAnsi="Cambria" w:cs="Times New Roman"/>
              </w:rPr>
            </w:pPr>
            <w:r w:rsidRPr="00904EB2">
              <w:rPr>
                <w:rFonts w:ascii="Cambria" w:eastAsia="Calibri" w:hAnsi="Cambria" w:cs="Times New Roman"/>
              </w:rPr>
              <w:t>Mengenal Ansambel dan jenisnya.</w:t>
            </w:r>
          </w:p>
          <w:p w:rsidR="00904EB2" w:rsidRPr="00904EB2" w:rsidRDefault="00904EB2" w:rsidP="00904EB2">
            <w:pPr>
              <w:numPr>
                <w:ilvl w:val="0"/>
                <w:numId w:val="2"/>
              </w:numPr>
              <w:contextualSpacing/>
              <w:rPr>
                <w:rFonts w:ascii="Cambria" w:eastAsia="Calibri" w:hAnsi="Cambria" w:cs="Times New Roman"/>
              </w:rPr>
            </w:pPr>
            <w:r w:rsidRPr="00904EB2">
              <w:rPr>
                <w:rFonts w:ascii="Cambria" w:eastAsia="Calibri" w:hAnsi="Cambria" w:cs="Times New Roman"/>
              </w:rPr>
              <w:t>Mengetahui macam- macam Pengelompokan Musik Ansambel.</w:t>
            </w:r>
          </w:p>
          <w:p w:rsidR="00904EB2" w:rsidRPr="00904EB2" w:rsidRDefault="00904EB2" w:rsidP="00904EB2">
            <w:pPr>
              <w:numPr>
                <w:ilvl w:val="0"/>
                <w:numId w:val="2"/>
              </w:numPr>
              <w:contextualSpacing/>
              <w:rPr>
                <w:rFonts w:ascii="Cambria" w:eastAsia="Calibri" w:hAnsi="Cambria" w:cs="Times New Roman"/>
              </w:rPr>
            </w:pPr>
            <w:r w:rsidRPr="00904EB2">
              <w:rPr>
                <w:rFonts w:ascii="Cambria" w:eastAsia="Calibri" w:hAnsi="Cambria" w:cs="Times New Roman"/>
              </w:rPr>
              <w:t>Melakukan Pergelaran Musik di Kelas dan mengetahui prosedur pengadaan Pergelaran Musik.</w:t>
            </w: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4.2</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mampu menerapkan hasil latihan pada berbagai jenis genre dan style musik sesuai dengan tingkat kemampuan yang dimilikinya.</w:t>
            </w:r>
          </w:p>
        </w:tc>
        <w:tc>
          <w:tcPr>
            <w:tcW w:w="3260"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4.3</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mendokumentasikan musik secara audio video dengan cara yang sederhana.</w:t>
            </w:r>
          </w:p>
        </w:tc>
        <w:tc>
          <w:tcPr>
            <w:tcW w:w="3260"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4.4</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menampilan kegiatan bermain musik bersama di depan penonton dengan menghasilkan rasa irama dan nada yang tepat dengan penggunaan teknik yang benar.</w:t>
            </w:r>
          </w:p>
        </w:tc>
        <w:tc>
          <w:tcPr>
            <w:tcW w:w="3260"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4.5</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mampu menerapkan hasil latihan pada berbagai jenis genre dan style musik sesuai dengan tingkat kemampuan yang dimilikinya.</w:t>
            </w:r>
          </w:p>
        </w:tc>
        <w:tc>
          <w:tcPr>
            <w:tcW w:w="3260"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4.6</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melakukan kerja sama dalam penyelenggaran pementasan penampilan sederhana; dan</w:t>
            </w:r>
          </w:p>
        </w:tc>
        <w:tc>
          <w:tcPr>
            <w:tcW w:w="3260"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r w:rsidR="00904EB2" w:rsidRPr="00904EB2" w:rsidTr="004A38EF">
        <w:tc>
          <w:tcPr>
            <w:tcW w:w="567" w:type="dxa"/>
            <w:vMerge/>
            <w:vAlign w:val="center"/>
          </w:tcPr>
          <w:p w:rsidR="00904EB2" w:rsidRPr="00904EB2" w:rsidRDefault="00904EB2" w:rsidP="00904EB2">
            <w:pPr>
              <w:jc w:val="center"/>
              <w:rPr>
                <w:rFonts w:ascii="Cambria" w:eastAsia="Calibri" w:hAnsi="Cambria" w:cs="Times New Roman"/>
              </w:rPr>
            </w:pPr>
          </w:p>
        </w:tc>
        <w:tc>
          <w:tcPr>
            <w:tcW w:w="505" w:type="dxa"/>
            <w:tcBorders>
              <w:righ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4.7</w:t>
            </w:r>
          </w:p>
        </w:tc>
        <w:tc>
          <w:tcPr>
            <w:tcW w:w="8142" w:type="dxa"/>
            <w:tcBorders>
              <w:left w:val="nil"/>
            </w:tcBorders>
          </w:tcPr>
          <w:p w:rsidR="00904EB2" w:rsidRPr="00904EB2" w:rsidRDefault="00904EB2" w:rsidP="00904EB2">
            <w:pPr>
              <w:rPr>
                <w:rFonts w:ascii="Cambria" w:eastAsia="Calibri" w:hAnsi="Cambria" w:cs="Times New Roman"/>
              </w:rPr>
            </w:pPr>
            <w:r w:rsidRPr="00904EB2">
              <w:rPr>
                <w:rFonts w:ascii="Cambria" w:eastAsia="Calibri" w:hAnsi="Cambria" w:cs="Times New Roman"/>
              </w:rPr>
              <w:t>Peserta didik mampu menyajikan musik secara audio video dengan cara yang sederhana.</w:t>
            </w:r>
          </w:p>
        </w:tc>
        <w:tc>
          <w:tcPr>
            <w:tcW w:w="3260" w:type="dxa"/>
            <w:vMerge/>
          </w:tcPr>
          <w:p w:rsidR="00904EB2" w:rsidRPr="00904EB2" w:rsidRDefault="00904EB2" w:rsidP="00904EB2">
            <w:pPr>
              <w:ind w:left="625" w:hanging="625"/>
              <w:rPr>
                <w:rFonts w:ascii="Cambria" w:eastAsia="Calibri" w:hAnsi="Cambria" w:cs="Times New Roman"/>
              </w:rPr>
            </w:pPr>
          </w:p>
        </w:tc>
        <w:tc>
          <w:tcPr>
            <w:tcW w:w="1833" w:type="dxa"/>
            <w:vAlign w:val="center"/>
          </w:tcPr>
          <w:p w:rsidR="00904EB2" w:rsidRPr="00904EB2" w:rsidRDefault="00904EB2" w:rsidP="00904EB2">
            <w:pPr>
              <w:jc w:val="center"/>
              <w:rPr>
                <w:rFonts w:ascii="Cambria" w:eastAsia="Calibri" w:hAnsi="Cambria" w:cs="Times New Roman"/>
              </w:rPr>
            </w:pPr>
          </w:p>
        </w:tc>
        <w:tc>
          <w:tcPr>
            <w:tcW w:w="1412" w:type="dxa"/>
            <w:vAlign w:val="center"/>
          </w:tcPr>
          <w:p w:rsidR="00904EB2" w:rsidRPr="00904EB2" w:rsidRDefault="00904EB2" w:rsidP="00904EB2">
            <w:pPr>
              <w:jc w:val="center"/>
              <w:rPr>
                <w:rFonts w:ascii="Cambria" w:eastAsia="Calibri" w:hAnsi="Cambria" w:cs="Times New Roman"/>
              </w:rPr>
            </w:pPr>
          </w:p>
        </w:tc>
        <w:tc>
          <w:tcPr>
            <w:tcW w:w="1876" w:type="dxa"/>
            <w:vAlign w:val="center"/>
          </w:tcPr>
          <w:p w:rsidR="00904EB2" w:rsidRPr="00904EB2" w:rsidRDefault="00904EB2" w:rsidP="00904EB2">
            <w:pPr>
              <w:jc w:val="center"/>
              <w:rPr>
                <w:rFonts w:ascii="Cambria" w:eastAsia="Calibri" w:hAnsi="Cambria" w:cs="Times New Roman"/>
              </w:rPr>
            </w:pPr>
          </w:p>
        </w:tc>
      </w:tr>
    </w:tbl>
    <w:p w:rsidR="00904EB2" w:rsidRPr="00904EB2" w:rsidRDefault="00904EB2" w:rsidP="00904EB2">
      <w:pPr>
        <w:widowControl w:val="0"/>
        <w:autoSpaceDE w:val="0"/>
        <w:autoSpaceDN w:val="0"/>
        <w:adjustRightInd w:val="0"/>
        <w:spacing w:after="0" w:line="251" w:lineRule="exact"/>
        <w:ind w:left="221"/>
        <w:rPr>
          <w:rFonts w:ascii="Cambria" w:eastAsia="Calibri" w:hAnsi="Cambria" w:cs="Times New Roman"/>
          <w:b/>
          <w:bCs/>
          <w:spacing w:val="2"/>
          <w:kern w:val="0"/>
          <w14:ligatures w14:val="none"/>
        </w:rPr>
      </w:pPr>
    </w:p>
    <w:p w:rsidR="00904EB2" w:rsidRPr="00904EB2" w:rsidRDefault="00904EB2" w:rsidP="00904EB2">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904EB2">
        <w:rPr>
          <w:rFonts w:ascii="Cambria" w:eastAsia="Calibri" w:hAnsi="Cambria" w:cs="Times New Roman"/>
          <w:b/>
          <w:bCs/>
          <w:spacing w:val="2"/>
          <w:kern w:val="0"/>
          <w:lang w:val="en-US"/>
          <w14:ligatures w14:val="none"/>
        </w:rPr>
        <w:t>P</w:t>
      </w:r>
      <w:r w:rsidRPr="00904EB2">
        <w:rPr>
          <w:rFonts w:ascii="Cambria" w:eastAsia="Calibri" w:hAnsi="Cambria" w:cs="Times New Roman"/>
          <w:b/>
          <w:bCs/>
          <w:kern w:val="0"/>
          <w:lang w:val="en-US"/>
          <w14:ligatures w14:val="none"/>
        </w:rPr>
        <w:t>e</w:t>
      </w:r>
      <w:r w:rsidRPr="00904EB2">
        <w:rPr>
          <w:rFonts w:ascii="Cambria" w:eastAsia="Calibri" w:hAnsi="Cambria" w:cs="Times New Roman"/>
          <w:b/>
          <w:bCs/>
          <w:spacing w:val="-2"/>
          <w:kern w:val="0"/>
          <w:lang w:val="en-US"/>
          <w14:ligatures w14:val="none"/>
        </w:rPr>
        <w:t>n</w:t>
      </w:r>
      <w:r w:rsidRPr="00904EB2">
        <w:rPr>
          <w:rFonts w:ascii="Cambria" w:eastAsia="Calibri" w:hAnsi="Cambria" w:cs="Times New Roman"/>
          <w:b/>
          <w:bCs/>
          <w:kern w:val="0"/>
          <w:lang w:val="en-US"/>
          <w14:ligatures w14:val="none"/>
        </w:rPr>
        <w:t>e</w:t>
      </w:r>
      <w:r w:rsidRPr="00904EB2">
        <w:rPr>
          <w:rFonts w:ascii="Cambria" w:eastAsia="Calibri" w:hAnsi="Cambria" w:cs="Times New Roman"/>
          <w:b/>
          <w:bCs/>
          <w:spacing w:val="1"/>
          <w:kern w:val="0"/>
          <w:lang w:val="en-US"/>
          <w14:ligatures w14:val="none"/>
        </w:rPr>
        <w:t>t</w:t>
      </w:r>
      <w:r w:rsidRPr="00904EB2">
        <w:rPr>
          <w:rFonts w:ascii="Cambria" w:eastAsia="Calibri" w:hAnsi="Cambria" w:cs="Times New Roman"/>
          <w:b/>
          <w:bCs/>
          <w:kern w:val="0"/>
          <w:lang w:val="en-US"/>
          <w14:ligatures w14:val="none"/>
        </w:rPr>
        <w:t xml:space="preserve">apan </w:t>
      </w:r>
      <w:r w:rsidRPr="00904EB2">
        <w:rPr>
          <w:rFonts w:ascii="Cambria" w:eastAsia="Calibri" w:hAnsi="Cambria" w:cs="Times New Roman"/>
          <w:b/>
          <w:bCs/>
          <w:spacing w:val="-1"/>
          <w:kern w:val="0"/>
          <w:lang w:val="en-US"/>
          <w14:ligatures w14:val="none"/>
        </w:rPr>
        <w:t>T</w:t>
      </w:r>
      <w:r w:rsidRPr="00904EB2">
        <w:rPr>
          <w:rFonts w:ascii="Cambria" w:eastAsia="Calibri" w:hAnsi="Cambria" w:cs="Times New Roman"/>
          <w:b/>
          <w:bCs/>
          <w:kern w:val="0"/>
          <w:lang w:val="en-US"/>
          <w14:ligatures w14:val="none"/>
        </w:rPr>
        <w:t>eknik Pen</w:t>
      </w:r>
      <w:r w:rsidRPr="00904EB2">
        <w:rPr>
          <w:rFonts w:ascii="Cambria" w:eastAsia="Calibri" w:hAnsi="Cambria" w:cs="Times New Roman"/>
          <w:b/>
          <w:bCs/>
          <w:spacing w:val="-2"/>
          <w:kern w:val="0"/>
          <w:lang w:val="en-US"/>
          <w14:ligatures w14:val="none"/>
        </w:rPr>
        <w:t>i</w:t>
      </w:r>
      <w:r w:rsidRPr="00904EB2">
        <w:rPr>
          <w:rFonts w:ascii="Cambria" w:eastAsia="Calibri" w:hAnsi="Cambria" w:cs="Times New Roman"/>
          <w:b/>
          <w:bCs/>
          <w:spacing w:val="1"/>
          <w:kern w:val="0"/>
          <w:lang w:val="en-US"/>
          <w14:ligatures w14:val="none"/>
        </w:rPr>
        <w:t>l</w:t>
      </w:r>
      <w:r w:rsidRPr="00904EB2">
        <w:rPr>
          <w:rFonts w:ascii="Cambria" w:eastAsia="Calibri" w:hAnsi="Cambria" w:cs="Times New Roman"/>
          <w:b/>
          <w:bCs/>
          <w:kern w:val="0"/>
          <w:lang w:val="en-US"/>
          <w14:ligatures w14:val="none"/>
        </w:rPr>
        <w:t>a</w:t>
      </w:r>
      <w:r w:rsidRPr="00904EB2">
        <w:rPr>
          <w:rFonts w:ascii="Cambria" w:eastAsia="Calibri" w:hAnsi="Cambria" w:cs="Times New Roman"/>
          <w:b/>
          <w:bCs/>
          <w:spacing w:val="-1"/>
          <w:kern w:val="0"/>
          <w:lang w:val="en-US"/>
          <w14:ligatures w14:val="none"/>
        </w:rPr>
        <w:t>i</w:t>
      </w:r>
      <w:r w:rsidRPr="00904EB2">
        <w:rPr>
          <w:rFonts w:ascii="Cambria" w:eastAsia="Calibri" w:hAnsi="Cambria" w:cs="Times New Roman"/>
          <w:b/>
          <w:bCs/>
          <w:kern w:val="0"/>
          <w:lang w:val="en-US"/>
          <w14:ligatures w14:val="none"/>
        </w:rPr>
        <w:t>an</w:t>
      </w:r>
    </w:p>
    <w:p w:rsidR="00904EB2" w:rsidRPr="00904EB2" w:rsidRDefault="00904EB2" w:rsidP="00904EB2">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904EB2">
        <w:rPr>
          <w:rFonts w:ascii="Cambria" w:eastAsia="Calibri" w:hAnsi="Cambria" w:cs="Times New Roman"/>
          <w:spacing w:val="-1"/>
          <w:kern w:val="0"/>
          <w:lang w:val="en-US"/>
          <w14:ligatures w14:val="none"/>
        </w:rPr>
        <w:t>D</w:t>
      </w:r>
      <w:r w:rsidRPr="00904EB2">
        <w:rPr>
          <w:rFonts w:ascii="Cambria" w:eastAsia="Calibri" w:hAnsi="Cambria" w:cs="Times New Roman"/>
          <w:kern w:val="0"/>
          <w:lang w:val="en-US"/>
          <w14:ligatures w14:val="none"/>
        </w:rPr>
        <w:t>a</w:t>
      </w:r>
      <w:r w:rsidRPr="00904EB2">
        <w:rPr>
          <w:rFonts w:ascii="Cambria" w:eastAsia="Calibri" w:hAnsi="Cambria" w:cs="Times New Roman"/>
          <w:spacing w:val="1"/>
          <w:kern w:val="0"/>
          <w:lang w:val="en-US"/>
          <w14:ligatures w14:val="none"/>
        </w:rPr>
        <w:t>l</w:t>
      </w:r>
      <w:r w:rsidRPr="00904EB2">
        <w:rPr>
          <w:rFonts w:ascii="Cambria" w:eastAsia="Calibri" w:hAnsi="Cambria" w:cs="Times New Roman"/>
          <w:kern w:val="0"/>
          <w:lang w:val="en-US"/>
          <w14:ligatures w14:val="none"/>
        </w:rPr>
        <w:t xml:space="preserve">am </w:t>
      </w:r>
      <w:r w:rsidRPr="00904EB2">
        <w:rPr>
          <w:rFonts w:ascii="Cambria" w:eastAsia="Calibri" w:hAnsi="Cambria" w:cs="Times New Roman"/>
          <w:spacing w:val="-4"/>
          <w:kern w:val="0"/>
          <w:lang w:val="en-US"/>
          <w14:ligatures w14:val="none"/>
        </w:rPr>
        <w:t>m</w:t>
      </w:r>
      <w:r w:rsidRPr="00904EB2">
        <w:rPr>
          <w:rFonts w:ascii="Cambria" w:eastAsia="Calibri" w:hAnsi="Cambria" w:cs="Times New Roman"/>
          <w:spacing w:val="3"/>
          <w:kern w:val="0"/>
          <w:lang w:val="en-US"/>
          <w14:ligatures w14:val="none"/>
        </w:rPr>
        <w:t>e</w:t>
      </w:r>
      <w:r w:rsidRPr="00904EB2">
        <w:rPr>
          <w:rFonts w:ascii="Cambria" w:eastAsia="Calibri" w:hAnsi="Cambria" w:cs="Times New Roman"/>
          <w:spacing w:val="-4"/>
          <w:kern w:val="0"/>
          <w:lang w:val="en-US"/>
          <w14:ligatures w14:val="none"/>
        </w:rPr>
        <w:t>m</w:t>
      </w:r>
      <w:r w:rsidRPr="00904EB2">
        <w:rPr>
          <w:rFonts w:ascii="Cambria" w:eastAsia="Calibri" w:hAnsi="Cambria" w:cs="Times New Roman"/>
          <w:spacing w:val="1"/>
          <w:kern w:val="0"/>
          <w:lang w:val="en-US"/>
          <w14:ligatures w14:val="none"/>
        </w:rPr>
        <w:t>ili</w:t>
      </w:r>
      <w:r w:rsidRPr="00904EB2">
        <w:rPr>
          <w:rFonts w:ascii="Cambria" w:eastAsia="Calibri" w:hAnsi="Cambria" w:cs="Times New Roman"/>
          <w:kern w:val="0"/>
          <w:lang w:val="en-US"/>
          <w14:ligatures w14:val="none"/>
        </w:rPr>
        <w:t xml:space="preserve">h </w:t>
      </w:r>
      <w:r w:rsidRPr="00904EB2">
        <w:rPr>
          <w:rFonts w:ascii="Cambria" w:eastAsia="Calibri" w:hAnsi="Cambria" w:cs="Times New Roman"/>
          <w:spacing w:val="1"/>
          <w:kern w:val="0"/>
          <w:lang w:val="en-US"/>
          <w14:ligatures w14:val="none"/>
        </w:rPr>
        <w:t>t</w:t>
      </w:r>
      <w:r w:rsidRPr="00904EB2">
        <w:rPr>
          <w:rFonts w:ascii="Cambria" w:eastAsia="Calibri" w:hAnsi="Cambria" w:cs="Times New Roman"/>
          <w:kern w:val="0"/>
          <w:lang w:val="en-US"/>
          <w14:ligatures w14:val="none"/>
        </w:rPr>
        <w:t>e</w:t>
      </w:r>
      <w:r w:rsidRPr="00904EB2">
        <w:rPr>
          <w:rFonts w:ascii="Cambria" w:eastAsia="Calibri" w:hAnsi="Cambria" w:cs="Times New Roman"/>
          <w:spacing w:val="-2"/>
          <w:kern w:val="0"/>
          <w:lang w:val="en-US"/>
          <w14:ligatures w14:val="none"/>
        </w:rPr>
        <w:t>k</w:t>
      </w:r>
      <w:r w:rsidRPr="00904EB2">
        <w:rPr>
          <w:rFonts w:ascii="Cambria" w:eastAsia="Calibri" w:hAnsi="Cambria" w:cs="Times New Roman"/>
          <w:kern w:val="0"/>
          <w:lang w:val="en-US"/>
          <w14:ligatures w14:val="none"/>
        </w:rPr>
        <w:t>n</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kern w:val="0"/>
          <w:lang w:val="en-US"/>
          <w14:ligatures w14:val="none"/>
        </w:rPr>
        <w:t>k pen</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spacing w:val="1"/>
          <w:kern w:val="0"/>
          <w:lang w:val="en-US"/>
          <w14:ligatures w14:val="none"/>
        </w:rPr>
        <w:t>l</w:t>
      </w:r>
      <w:r w:rsidRPr="00904EB2">
        <w:rPr>
          <w:rFonts w:ascii="Cambria" w:eastAsia="Calibri" w:hAnsi="Cambria" w:cs="Times New Roman"/>
          <w:kern w:val="0"/>
          <w:lang w:val="en-US"/>
          <w14:ligatures w14:val="none"/>
        </w:rPr>
        <w:t>a</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kern w:val="0"/>
          <w:lang w:val="en-US"/>
          <w14:ligatures w14:val="none"/>
        </w:rPr>
        <w:t xml:space="preserve">an </w:t>
      </w:r>
      <w:r w:rsidRPr="00904EB2">
        <w:rPr>
          <w:rFonts w:ascii="Cambria" w:eastAsia="Calibri" w:hAnsi="Cambria" w:cs="Times New Roman"/>
          <w:spacing w:val="-3"/>
          <w:kern w:val="0"/>
          <w:lang w:val="en-US"/>
          <w14:ligatures w14:val="none"/>
        </w:rPr>
        <w:t>m</w:t>
      </w:r>
      <w:r w:rsidRPr="00904EB2">
        <w:rPr>
          <w:rFonts w:ascii="Cambria" w:eastAsia="Calibri" w:hAnsi="Cambria" w:cs="Times New Roman"/>
          <w:kern w:val="0"/>
          <w:lang w:val="en-US"/>
          <w14:ligatures w14:val="none"/>
        </w:rPr>
        <w:t>e</w:t>
      </w:r>
      <w:r w:rsidRPr="00904EB2">
        <w:rPr>
          <w:rFonts w:ascii="Cambria" w:eastAsia="Calibri" w:hAnsi="Cambria" w:cs="Times New Roman"/>
          <w:spacing w:val="-3"/>
          <w:kern w:val="0"/>
          <w:lang w:val="en-US"/>
          <w14:ligatures w14:val="none"/>
        </w:rPr>
        <w:t>m</w:t>
      </w:r>
      <w:r w:rsidRPr="00904EB2">
        <w:rPr>
          <w:rFonts w:ascii="Cambria" w:eastAsia="Calibri" w:hAnsi="Cambria" w:cs="Times New Roman"/>
          <w:kern w:val="0"/>
          <w:lang w:val="en-US"/>
          <w14:ligatures w14:val="none"/>
        </w:rPr>
        <w:t>pe</w:t>
      </w:r>
      <w:r w:rsidRPr="00904EB2">
        <w:rPr>
          <w:rFonts w:ascii="Cambria" w:eastAsia="Calibri" w:hAnsi="Cambria" w:cs="Times New Roman"/>
          <w:spacing w:val="1"/>
          <w:kern w:val="0"/>
          <w:lang w:val="en-US"/>
          <w14:ligatures w14:val="none"/>
        </w:rPr>
        <w:t>rti</w:t>
      </w:r>
      <w:r w:rsidRPr="00904EB2">
        <w:rPr>
          <w:rFonts w:ascii="Cambria" w:eastAsia="Calibri" w:hAnsi="Cambria" w:cs="Times New Roman"/>
          <w:spacing w:val="-4"/>
          <w:kern w:val="0"/>
          <w:lang w:val="en-US"/>
          <w14:ligatures w14:val="none"/>
        </w:rPr>
        <w:t>m</w:t>
      </w:r>
      <w:r w:rsidRPr="00904EB2">
        <w:rPr>
          <w:rFonts w:ascii="Cambria" w:eastAsia="Calibri" w:hAnsi="Cambria" w:cs="Times New Roman"/>
          <w:kern w:val="0"/>
          <w:lang w:val="en-US"/>
          <w14:ligatures w14:val="none"/>
        </w:rPr>
        <w:t>bang</w:t>
      </w:r>
      <w:r w:rsidRPr="00904EB2">
        <w:rPr>
          <w:rFonts w:ascii="Cambria" w:eastAsia="Calibri" w:hAnsi="Cambria" w:cs="Times New Roman"/>
          <w:spacing w:val="-2"/>
          <w:kern w:val="0"/>
          <w:lang w:val="en-US"/>
          <w14:ligatures w14:val="none"/>
        </w:rPr>
        <w:t>k</w:t>
      </w:r>
      <w:r w:rsidRPr="00904EB2">
        <w:rPr>
          <w:rFonts w:ascii="Cambria" w:eastAsia="Calibri" w:hAnsi="Cambria" w:cs="Times New Roman"/>
          <w:kern w:val="0"/>
          <w:lang w:val="en-US"/>
          <w14:ligatures w14:val="none"/>
        </w:rPr>
        <w:t xml:space="preserve">an cirri </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kern w:val="0"/>
          <w:lang w:val="en-US"/>
          <w14:ligatures w14:val="none"/>
        </w:rPr>
        <w:t>nd</w:t>
      </w:r>
      <w:r w:rsidRPr="00904EB2">
        <w:rPr>
          <w:rFonts w:ascii="Cambria" w:eastAsia="Calibri" w:hAnsi="Cambria" w:cs="Times New Roman"/>
          <w:spacing w:val="1"/>
          <w:kern w:val="0"/>
          <w:lang w:val="en-US"/>
          <w14:ligatures w14:val="none"/>
        </w:rPr>
        <w:t>i</w:t>
      </w:r>
      <w:r w:rsidRPr="00904EB2">
        <w:rPr>
          <w:rFonts w:ascii="Cambria" w:eastAsia="Calibri" w:hAnsi="Cambria" w:cs="Times New Roman"/>
          <w:spacing w:val="-2"/>
          <w:kern w:val="0"/>
          <w:lang w:val="en-US"/>
          <w14:ligatures w14:val="none"/>
        </w:rPr>
        <w:t>k</w:t>
      </w:r>
      <w:r w:rsidRPr="00904EB2">
        <w:rPr>
          <w:rFonts w:ascii="Cambria" w:eastAsia="Calibri" w:hAnsi="Cambria" w:cs="Times New Roman"/>
          <w:kern w:val="0"/>
          <w:lang w:val="en-US"/>
          <w14:ligatures w14:val="none"/>
        </w:rPr>
        <w:t>a</w:t>
      </w:r>
      <w:r w:rsidRPr="00904EB2">
        <w:rPr>
          <w:rFonts w:ascii="Cambria" w:eastAsia="Calibri" w:hAnsi="Cambria" w:cs="Times New Roman"/>
          <w:spacing w:val="-1"/>
          <w:kern w:val="0"/>
          <w:lang w:val="en-US"/>
          <w14:ligatures w14:val="none"/>
        </w:rPr>
        <w:t>t</w:t>
      </w:r>
      <w:r w:rsidRPr="00904EB2">
        <w:rPr>
          <w:rFonts w:ascii="Cambria" w:eastAsia="Calibri" w:hAnsi="Cambria" w:cs="Times New Roman"/>
          <w:kern w:val="0"/>
          <w:lang w:val="en-US"/>
          <w14:ligatures w14:val="none"/>
        </w:rPr>
        <w:t>o</w:t>
      </w:r>
      <w:r w:rsidRPr="00904EB2">
        <w:rPr>
          <w:rFonts w:ascii="Cambria" w:eastAsia="Calibri" w:hAnsi="Cambria" w:cs="Times New Roman"/>
          <w:spacing w:val="1"/>
          <w:kern w:val="0"/>
          <w:lang w:val="en-US"/>
          <w14:ligatures w14:val="none"/>
        </w:rPr>
        <w:t>r</w:t>
      </w:r>
      <w:r w:rsidRPr="00904EB2">
        <w:rPr>
          <w:rFonts w:ascii="Cambria" w:eastAsia="Calibri" w:hAnsi="Cambria" w:cs="Times New Roman"/>
          <w:kern w:val="0"/>
          <w:lang w:val="en-US"/>
          <w14:ligatures w14:val="none"/>
        </w:rPr>
        <w:t>, con</w:t>
      </w:r>
      <w:r w:rsidRPr="00904EB2">
        <w:rPr>
          <w:rFonts w:ascii="Cambria" w:eastAsia="Calibri" w:hAnsi="Cambria" w:cs="Times New Roman"/>
          <w:spacing w:val="-1"/>
          <w:kern w:val="0"/>
          <w:lang w:val="en-US"/>
          <w14:ligatures w14:val="none"/>
        </w:rPr>
        <w:t>t</w:t>
      </w:r>
      <w:r w:rsidRPr="00904EB2">
        <w:rPr>
          <w:rFonts w:ascii="Cambria" w:eastAsia="Calibri" w:hAnsi="Cambria" w:cs="Times New Roman"/>
          <w:kern w:val="0"/>
          <w:lang w:val="en-US"/>
          <w14:ligatures w14:val="none"/>
        </w:rPr>
        <w:t>oh:</w:t>
      </w:r>
    </w:p>
    <w:p w:rsidR="00904EB2" w:rsidRPr="00904EB2" w:rsidRDefault="00904EB2" w:rsidP="00904EB2">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04EB2">
        <w:rPr>
          <w:rFonts w:ascii="Cambria" w:eastAsia="Calibri" w:hAnsi="Cambria" w:cs="Times New Roman"/>
          <w:spacing w:val="-1"/>
          <w:kern w:val="0"/>
          <w:position w:val="-1"/>
          <w:lang w:val="en-US"/>
          <w14:ligatures w14:val="none"/>
        </w:rPr>
        <w:t>A</w:t>
      </w:r>
      <w:r w:rsidRPr="00904EB2">
        <w:rPr>
          <w:rFonts w:ascii="Cambria" w:eastAsia="Calibri" w:hAnsi="Cambria" w:cs="Times New Roman"/>
          <w:kern w:val="0"/>
          <w:position w:val="-1"/>
          <w:lang w:val="en-US"/>
          <w14:ligatures w14:val="none"/>
        </w:rPr>
        <w:t>pab</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un</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u</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2"/>
          <w:kern w:val="0"/>
          <w:position w:val="-1"/>
          <w:lang w:val="en-US"/>
          <w14:ligatures w14:val="none"/>
        </w:rPr>
        <w:t>d</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o</w:t>
      </w:r>
      <w:r w:rsidRPr="00904EB2">
        <w:rPr>
          <w:rFonts w:ascii="Cambria" w:eastAsia="Calibri" w:hAnsi="Cambria" w:cs="Times New Roman"/>
          <w:kern w:val="0"/>
          <w:position w:val="-1"/>
          <w:lang w:val="en-US"/>
          <w14:ligatures w14:val="none"/>
        </w:rPr>
        <w:t xml:space="preserve">r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spacing w:val="2"/>
          <w:kern w:val="0"/>
          <w:position w:val="-1"/>
          <w:lang w:val="en-US"/>
          <w14:ligatures w14:val="none"/>
        </w:rPr>
        <w:t>u</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1"/>
          <w:kern w:val="0"/>
          <w:position w:val="-1"/>
          <w:lang w:val="en-US"/>
          <w14:ligatures w14:val="none"/>
        </w:rPr>
        <w:t>s</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s</w:t>
      </w:r>
      <w:r w:rsidRPr="00904EB2">
        <w:rPr>
          <w:rFonts w:ascii="Cambria" w:eastAsia="Calibri" w:hAnsi="Cambria" w:cs="Times New Roman"/>
          <w:kern w:val="0"/>
          <w:position w:val="-1"/>
          <w:lang w:val="en-US"/>
          <w14:ligatures w14:val="none"/>
        </w:rPr>
        <w:t>u</w:t>
      </w:r>
      <w:r w:rsidRPr="00904EB2">
        <w:rPr>
          <w:rFonts w:ascii="Cambria" w:eastAsia="Calibri" w:hAnsi="Cambria" w:cs="Times New Roman"/>
          <w:spacing w:val="-2"/>
          <w:kern w:val="0"/>
          <w:position w:val="-1"/>
          <w:lang w:val="en-US"/>
          <w14:ligatures w14:val="none"/>
        </w:rPr>
        <w:t>a</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u,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k pen</w:t>
      </w:r>
      <w:r w:rsidRPr="00904EB2">
        <w:rPr>
          <w:rFonts w:ascii="Cambria" w:eastAsia="Calibri" w:hAnsi="Cambria" w:cs="Times New Roman"/>
          <w:spacing w:val="1"/>
          <w:kern w:val="0"/>
          <w:position w:val="-1"/>
          <w:lang w:val="en-US"/>
          <w14:ligatures w14:val="none"/>
        </w:rPr>
        <w:t>il</w:t>
      </w:r>
      <w:r w:rsidRPr="00904EB2">
        <w:rPr>
          <w:rFonts w:ascii="Cambria" w:eastAsia="Calibri" w:hAnsi="Cambria" w:cs="Times New Roman"/>
          <w:spacing w:val="-2"/>
          <w:kern w:val="0"/>
          <w:position w:val="-1"/>
          <w:lang w:val="en-US"/>
          <w14:ligatures w14:val="none"/>
        </w:rPr>
        <w:t>a</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n</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a ada</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ah u</w:t>
      </w:r>
      <w:r w:rsidRPr="00904EB2">
        <w:rPr>
          <w:rFonts w:ascii="Cambria" w:eastAsia="Calibri" w:hAnsi="Cambria" w:cs="Times New Roman"/>
          <w:spacing w:val="-2"/>
          <w:kern w:val="0"/>
          <w:position w:val="-1"/>
          <w:lang w:val="en-US"/>
          <w14:ligatures w14:val="none"/>
        </w:rPr>
        <w:t>n</w:t>
      </w:r>
      <w:r w:rsidRPr="00904EB2">
        <w:rPr>
          <w:rFonts w:ascii="Cambria" w:eastAsia="Calibri" w:hAnsi="Cambria" w:cs="Times New Roman"/>
          <w:spacing w:val="3"/>
          <w:kern w:val="0"/>
          <w:position w:val="-1"/>
          <w:lang w:val="en-US"/>
          <w14:ligatures w14:val="none"/>
        </w:rPr>
        <w:t>j</w:t>
      </w:r>
      <w:r w:rsidRPr="00904EB2">
        <w:rPr>
          <w:rFonts w:ascii="Cambria" w:eastAsia="Calibri" w:hAnsi="Cambria" w:cs="Times New Roman"/>
          <w:kern w:val="0"/>
          <w:position w:val="-1"/>
          <w:lang w:val="en-US"/>
          <w14:ligatures w14:val="none"/>
        </w:rPr>
        <w:t xml:space="preserve">uk </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r</w:t>
      </w:r>
      <w:r w:rsidRPr="00904EB2">
        <w:rPr>
          <w:rFonts w:ascii="Cambria" w:eastAsia="Calibri" w:hAnsi="Cambria" w:cs="Times New Roman"/>
          <w:spacing w:val="3"/>
          <w:kern w:val="0"/>
          <w:position w:val="-1"/>
          <w:lang w:val="en-US"/>
          <w14:ligatures w14:val="none"/>
        </w:rPr>
        <w:t>j</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6"/>
          <w:kern w:val="0"/>
          <w:position w:val="-1"/>
          <w:lang w:val="en-US"/>
          <w14:ligatures w14:val="none"/>
        </w:rPr>
        <w:t>(</w:t>
      </w:r>
      <w:r w:rsidRPr="00904EB2">
        <w:rPr>
          <w:rFonts w:ascii="Cambria" w:eastAsia="Calibri" w:hAnsi="Cambria" w:cs="Times New Roman"/>
          <w:i/>
          <w:iCs/>
          <w:kern w:val="0"/>
          <w:position w:val="-1"/>
          <w:lang w:val="en-US"/>
          <w14:ligatures w14:val="none"/>
        </w:rPr>
        <w:t>pe</w:t>
      </w:r>
      <w:r w:rsidRPr="00904EB2">
        <w:rPr>
          <w:rFonts w:ascii="Cambria" w:eastAsia="Calibri" w:hAnsi="Cambria" w:cs="Times New Roman"/>
          <w:i/>
          <w:iCs/>
          <w:spacing w:val="-2"/>
          <w:kern w:val="0"/>
          <w:position w:val="-1"/>
          <w:lang w:val="en-US"/>
          <w14:ligatures w14:val="none"/>
        </w:rPr>
        <w:t>r</w:t>
      </w:r>
      <w:r w:rsidRPr="00904EB2">
        <w:rPr>
          <w:rFonts w:ascii="Cambria" w:eastAsia="Calibri" w:hAnsi="Cambria" w:cs="Times New Roman"/>
          <w:i/>
          <w:iCs/>
          <w:spacing w:val="1"/>
          <w:kern w:val="0"/>
          <w:position w:val="-1"/>
          <w:lang w:val="en-US"/>
          <w14:ligatures w14:val="none"/>
        </w:rPr>
        <w:t>f</w:t>
      </w:r>
      <w:r w:rsidRPr="00904EB2">
        <w:rPr>
          <w:rFonts w:ascii="Cambria" w:eastAsia="Calibri" w:hAnsi="Cambria" w:cs="Times New Roman"/>
          <w:i/>
          <w:iCs/>
          <w:kern w:val="0"/>
          <w:position w:val="-1"/>
          <w:lang w:val="en-US"/>
          <w14:ligatures w14:val="none"/>
        </w:rPr>
        <w:t>orm</w:t>
      </w:r>
      <w:r w:rsidRPr="00904EB2">
        <w:rPr>
          <w:rFonts w:ascii="Cambria" w:eastAsia="Calibri" w:hAnsi="Cambria" w:cs="Times New Roman"/>
          <w:i/>
          <w:iCs/>
          <w:spacing w:val="-3"/>
          <w:kern w:val="0"/>
          <w:position w:val="-1"/>
          <w:lang w:val="en-US"/>
          <w14:ligatures w14:val="none"/>
        </w:rPr>
        <w:t>a</w:t>
      </w:r>
      <w:r w:rsidRPr="00904EB2">
        <w:rPr>
          <w:rFonts w:ascii="Cambria" w:eastAsia="Calibri" w:hAnsi="Cambria" w:cs="Times New Roman"/>
          <w:i/>
          <w:iCs/>
          <w:kern w:val="0"/>
          <w:position w:val="-1"/>
          <w:lang w:val="en-US"/>
          <w14:ligatures w14:val="none"/>
        </w:rPr>
        <w:t>nc</w:t>
      </w:r>
      <w:r w:rsidRPr="00904EB2">
        <w:rPr>
          <w:rFonts w:ascii="Cambria" w:eastAsia="Calibri" w:hAnsi="Cambria" w:cs="Times New Roman"/>
          <w:i/>
          <w:iCs/>
          <w:spacing w:val="-2"/>
          <w:kern w:val="0"/>
          <w:position w:val="-1"/>
          <w:lang w:val="en-US"/>
          <w14:ligatures w14:val="none"/>
        </w:rPr>
        <w:t>e</w:t>
      </w:r>
      <w:r w:rsidRPr="00904EB2">
        <w:rPr>
          <w:rFonts w:ascii="Cambria" w:eastAsia="Calibri" w:hAnsi="Cambria" w:cs="Times New Roman"/>
          <w:spacing w:val="1"/>
          <w:kern w:val="0"/>
          <w:position w:val="-1"/>
          <w:lang w:val="en-US"/>
          <w14:ligatures w14:val="none"/>
        </w:rPr>
        <w:t>).</w:t>
      </w:r>
    </w:p>
    <w:p w:rsidR="00904EB2" w:rsidRPr="00904EB2" w:rsidRDefault="00904EB2" w:rsidP="00904EB2">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04EB2">
        <w:rPr>
          <w:rFonts w:ascii="Cambria" w:eastAsia="Calibri" w:hAnsi="Cambria" w:cs="Times New Roman"/>
          <w:spacing w:val="-1"/>
          <w:kern w:val="0"/>
          <w:position w:val="-1"/>
          <w:lang w:val="en-US"/>
          <w14:ligatures w14:val="none"/>
        </w:rPr>
        <w:t>A</w:t>
      </w:r>
      <w:r w:rsidRPr="00904EB2">
        <w:rPr>
          <w:rFonts w:ascii="Cambria" w:eastAsia="Calibri" w:hAnsi="Cambria" w:cs="Times New Roman"/>
          <w:kern w:val="0"/>
          <w:position w:val="-1"/>
          <w:lang w:val="en-US"/>
          <w14:ligatures w14:val="none"/>
        </w:rPr>
        <w:t>pab</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un</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u</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1"/>
          <w:kern w:val="0"/>
          <w:position w:val="-1"/>
          <w:lang w:val="en-US"/>
          <w14:ligatures w14:val="none"/>
        </w:rPr>
        <w:t>indicator</w:t>
      </w:r>
      <w:r w:rsidRPr="00904EB2">
        <w:rPr>
          <w:rFonts w:ascii="Cambria" w:eastAsia="Calibri" w:hAnsi="Cambria" w:cs="Times New Roman"/>
          <w:kern w:val="0"/>
          <w:position w:val="-1"/>
          <w:lang w:val="en-US"/>
          <w14:ligatures w14:val="none"/>
        </w:rPr>
        <w:t xml:space="preserve"> be</w:t>
      </w:r>
      <w:r w:rsidRPr="00904EB2">
        <w:rPr>
          <w:rFonts w:ascii="Cambria" w:eastAsia="Calibri" w:hAnsi="Cambria" w:cs="Times New Roman"/>
          <w:spacing w:val="1"/>
          <w:kern w:val="0"/>
          <w:position w:val="-1"/>
          <w:lang w:val="en-US"/>
          <w14:ligatures w14:val="none"/>
        </w:rPr>
        <w:t>r</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2"/>
          <w:kern w:val="0"/>
          <w:position w:val="-1"/>
          <w:lang w:val="en-US"/>
          <w14:ligatures w14:val="none"/>
        </w:rPr>
        <w:t>d</w:t>
      </w:r>
      <w:r w:rsidRPr="00904EB2">
        <w:rPr>
          <w:rFonts w:ascii="Cambria" w:eastAsia="Calibri" w:hAnsi="Cambria" w:cs="Times New Roman"/>
          <w:kern w:val="0"/>
          <w:position w:val="-1"/>
          <w:lang w:val="en-US"/>
          <w14:ligatures w14:val="none"/>
        </w:rPr>
        <w:t>en</w:t>
      </w:r>
      <w:r w:rsidRPr="00904EB2">
        <w:rPr>
          <w:rFonts w:ascii="Cambria" w:eastAsia="Calibri" w:hAnsi="Cambria" w:cs="Times New Roman"/>
          <w:spacing w:val="-2"/>
          <w:kern w:val="0"/>
          <w:position w:val="-1"/>
          <w:lang w:val="en-US"/>
          <w14:ligatures w14:val="none"/>
        </w:rPr>
        <w:t>g</w:t>
      </w:r>
      <w:r w:rsidRPr="00904EB2">
        <w:rPr>
          <w:rFonts w:ascii="Cambria" w:eastAsia="Calibri" w:hAnsi="Cambria" w:cs="Times New Roman"/>
          <w:kern w:val="0"/>
          <w:position w:val="-1"/>
          <w:lang w:val="en-US"/>
          <w14:ligatures w14:val="none"/>
        </w:rPr>
        <w:t>an pe</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aha</w:t>
      </w:r>
      <w:r w:rsidRPr="00904EB2">
        <w:rPr>
          <w:rFonts w:ascii="Cambria" w:eastAsia="Calibri" w:hAnsi="Cambria" w:cs="Times New Roman"/>
          <w:spacing w:val="-1"/>
          <w:kern w:val="0"/>
          <w:position w:val="-1"/>
          <w:lang w:val="en-US"/>
          <w14:ligatures w14:val="none"/>
        </w:rPr>
        <w:t>m</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ons</w:t>
      </w:r>
      <w:r w:rsidRPr="00904EB2">
        <w:rPr>
          <w:rFonts w:ascii="Cambria" w:eastAsia="Calibri" w:hAnsi="Cambria" w:cs="Times New Roman"/>
          <w:spacing w:val="1"/>
          <w:kern w:val="0"/>
          <w:position w:val="-1"/>
          <w:lang w:val="en-US"/>
          <w14:ligatures w14:val="none"/>
        </w:rPr>
        <w:t>e</w:t>
      </w:r>
      <w:r w:rsidRPr="00904EB2">
        <w:rPr>
          <w:rFonts w:ascii="Cambria" w:eastAsia="Calibri" w:hAnsi="Cambria" w:cs="Times New Roman"/>
          <w:kern w:val="0"/>
          <w:position w:val="-1"/>
          <w:lang w:val="en-US"/>
          <w14:ligatures w14:val="none"/>
        </w:rPr>
        <w:t xml:space="preserve">p,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5"/>
          <w:kern w:val="0"/>
          <w:position w:val="-1"/>
          <w:lang w:val="en-US"/>
          <w14:ligatures w14:val="none"/>
        </w:rPr>
        <w:t>t</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k pen</w:t>
      </w:r>
      <w:r w:rsidRPr="00904EB2">
        <w:rPr>
          <w:rFonts w:ascii="Cambria" w:eastAsia="Calibri" w:hAnsi="Cambria" w:cs="Times New Roman"/>
          <w:spacing w:val="1"/>
          <w:kern w:val="0"/>
          <w:position w:val="-1"/>
          <w:lang w:val="en-US"/>
          <w14:ligatures w14:val="none"/>
        </w:rPr>
        <w:t>il</w:t>
      </w:r>
      <w:r w:rsidRPr="00904EB2">
        <w:rPr>
          <w:rFonts w:ascii="Cambria" w:eastAsia="Calibri" w:hAnsi="Cambria" w:cs="Times New Roman"/>
          <w:spacing w:val="-2"/>
          <w:kern w:val="0"/>
          <w:position w:val="-1"/>
          <w:lang w:val="en-US"/>
          <w14:ligatures w14:val="none"/>
        </w:rPr>
        <w:t>a</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n</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a ada</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ah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r</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u</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s.</w:t>
      </w:r>
    </w:p>
    <w:p w:rsidR="00904EB2" w:rsidRPr="00904EB2" w:rsidRDefault="00904EB2" w:rsidP="00904EB2">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904EB2">
        <w:rPr>
          <w:rFonts w:ascii="Cambria" w:eastAsia="Calibri" w:hAnsi="Cambria" w:cs="Times New Roman"/>
          <w:spacing w:val="-1"/>
          <w:kern w:val="0"/>
          <w:position w:val="-1"/>
          <w:lang w:val="en-US"/>
          <w14:ligatures w14:val="none"/>
        </w:rPr>
        <w:t>A</w:t>
      </w:r>
      <w:r w:rsidRPr="00904EB2">
        <w:rPr>
          <w:rFonts w:ascii="Cambria" w:eastAsia="Calibri" w:hAnsi="Cambria" w:cs="Times New Roman"/>
          <w:kern w:val="0"/>
          <w:position w:val="-1"/>
          <w:lang w:val="en-US"/>
          <w14:ligatures w14:val="none"/>
        </w:rPr>
        <w:t>pab</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un</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u</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 xml:space="preserve">an </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2"/>
          <w:kern w:val="0"/>
          <w:position w:val="-1"/>
          <w:lang w:val="en-US"/>
          <w14:ligatures w14:val="none"/>
        </w:rPr>
        <w:t>d</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spacing w:val="-2"/>
          <w:kern w:val="0"/>
          <w:position w:val="-1"/>
          <w:lang w:val="en-US"/>
          <w14:ligatures w14:val="none"/>
        </w:rPr>
        <w:t>o</w:t>
      </w:r>
      <w:r w:rsidRPr="00904EB2">
        <w:rPr>
          <w:rFonts w:ascii="Cambria" w:eastAsia="Calibri" w:hAnsi="Cambria" w:cs="Times New Roman"/>
          <w:kern w:val="0"/>
          <w:position w:val="-1"/>
          <w:lang w:val="en-US"/>
          <w14:ligatures w14:val="none"/>
        </w:rPr>
        <w:t xml:space="preserve">r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spacing w:val="3"/>
          <w:kern w:val="0"/>
          <w:position w:val="-1"/>
          <w:lang w:val="en-US"/>
          <w14:ligatures w14:val="none"/>
        </w:rPr>
        <w:t>e</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kern w:val="0"/>
          <w:position w:val="-1"/>
          <w:lang w:val="en-US"/>
          <w14:ligatures w14:val="none"/>
        </w:rPr>
        <w:t xml:space="preserve">uat unsur </w:t>
      </w:r>
      <w:r w:rsidRPr="00904EB2">
        <w:rPr>
          <w:rFonts w:ascii="Cambria" w:eastAsia="Calibri" w:hAnsi="Cambria" w:cs="Times New Roman"/>
          <w:spacing w:val="-2"/>
          <w:kern w:val="0"/>
          <w:position w:val="-1"/>
          <w:lang w:val="en-US"/>
          <w14:ligatures w14:val="none"/>
        </w:rPr>
        <w:t>p</w:t>
      </w:r>
      <w:r w:rsidRPr="00904EB2">
        <w:rPr>
          <w:rFonts w:ascii="Cambria" w:eastAsia="Calibri" w:hAnsi="Cambria" w:cs="Times New Roman"/>
          <w:kern w:val="0"/>
          <w:position w:val="-1"/>
          <w:lang w:val="en-US"/>
          <w14:ligatures w14:val="none"/>
        </w:rPr>
        <w:t>en</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1"/>
          <w:kern w:val="0"/>
          <w:position w:val="-1"/>
          <w:lang w:val="en-US"/>
          <w14:ligatures w14:val="none"/>
        </w:rPr>
        <w:t>li</w:t>
      </w:r>
      <w:r w:rsidRPr="00904EB2">
        <w:rPr>
          <w:rFonts w:ascii="Cambria" w:eastAsia="Calibri" w:hAnsi="Cambria" w:cs="Times New Roman"/>
          <w:spacing w:val="-2"/>
          <w:kern w:val="0"/>
          <w:position w:val="-1"/>
          <w:lang w:val="en-US"/>
          <w14:ligatures w14:val="none"/>
        </w:rPr>
        <w:t>d</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2"/>
          <w:kern w:val="0"/>
          <w:position w:val="-1"/>
          <w:lang w:val="en-US"/>
          <w14:ligatures w14:val="none"/>
        </w:rPr>
        <w:t>n</w:t>
      </w:r>
      <w:r w:rsidRPr="00904EB2">
        <w:rPr>
          <w:rFonts w:ascii="Cambria" w:eastAsia="Calibri" w:hAnsi="Cambria" w:cs="Times New Roman"/>
          <w:kern w:val="0"/>
          <w:position w:val="-1"/>
          <w:lang w:val="en-US"/>
          <w14:ligatures w14:val="none"/>
        </w:rPr>
        <w:t xml:space="preserve">, </w:t>
      </w:r>
      <w:r w:rsidRPr="00904EB2">
        <w:rPr>
          <w:rFonts w:ascii="Cambria" w:eastAsia="Calibri" w:hAnsi="Cambria" w:cs="Times New Roman"/>
          <w:spacing w:val="-4"/>
          <w:kern w:val="0"/>
          <w:position w:val="-1"/>
          <w:lang w:val="en-US"/>
          <w14:ligatures w14:val="none"/>
        </w:rPr>
        <w:t>m</w:t>
      </w:r>
      <w:r w:rsidRPr="00904EB2">
        <w:rPr>
          <w:rFonts w:ascii="Cambria" w:eastAsia="Calibri" w:hAnsi="Cambria" w:cs="Times New Roman"/>
          <w:spacing w:val="3"/>
          <w:kern w:val="0"/>
          <w:position w:val="-1"/>
          <w:lang w:val="en-US"/>
          <w14:ligatures w14:val="none"/>
        </w:rPr>
        <w:t>a</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 xml:space="preserve">a </w:t>
      </w:r>
      <w:r w:rsidRPr="00904EB2">
        <w:rPr>
          <w:rFonts w:ascii="Cambria" w:eastAsia="Calibri" w:hAnsi="Cambria" w:cs="Times New Roman"/>
          <w:spacing w:val="1"/>
          <w:kern w:val="0"/>
          <w:position w:val="-1"/>
          <w:lang w:val="en-US"/>
          <w14:ligatures w14:val="none"/>
        </w:rPr>
        <w:t>t</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2"/>
          <w:kern w:val="0"/>
          <w:position w:val="-1"/>
          <w:lang w:val="en-US"/>
          <w14:ligatures w14:val="none"/>
        </w:rPr>
        <w:t>k</w:t>
      </w:r>
      <w:r w:rsidRPr="00904EB2">
        <w:rPr>
          <w:rFonts w:ascii="Cambria" w:eastAsia="Calibri" w:hAnsi="Cambria" w:cs="Times New Roman"/>
          <w:kern w:val="0"/>
          <w:position w:val="-1"/>
          <w:lang w:val="en-US"/>
          <w14:ligatures w14:val="none"/>
        </w:rPr>
        <w:t>n</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k pen</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a</w:t>
      </w:r>
      <w:r w:rsidRPr="00904EB2">
        <w:rPr>
          <w:rFonts w:ascii="Cambria" w:eastAsia="Calibri" w:hAnsi="Cambria" w:cs="Times New Roman"/>
          <w:spacing w:val="-1"/>
          <w:kern w:val="0"/>
          <w:position w:val="-1"/>
          <w:lang w:val="en-US"/>
          <w14:ligatures w14:val="none"/>
        </w:rPr>
        <w:t>i</w:t>
      </w:r>
      <w:r w:rsidRPr="00904EB2">
        <w:rPr>
          <w:rFonts w:ascii="Cambria" w:eastAsia="Calibri" w:hAnsi="Cambria" w:cs="Times New Roman"/>
          <w:kern w:val="0"/>
          <w:position w:val="-1"/>
          <w:lang w:val="en-US"/>
          <w14:ligatures w14:val="none"/>
        </w:rPr>
        <w:t>ann</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a ada</w:t>
      </w:r>
      <w:r w:rsidRPr="00904EB2">
        <w:rPr>
          <w:rFonts w:ascii="Cambria" w:eastAsia="Calibri" w:hAnsi="Cambria" w:cs="Times New Roman"/>
          <w:spacing w:val="-1"/>
          <w:kern w:val="0"/>
          <w:position w:val="-1"/>
          <w:lang w:val="en-US"/>
          <w14:ligatures w14:val="none"/>
        </w:rPr>
        <w:t>l</w:t>
      </w:r>
      <w:r w:rsidRPr="00904EB2">
        <w:rPr>
          <w:rFonts w:ascii="Cambria" w:eastAsia="Calibri" w:hAnsi="Cambria" w:cs="Times New Roman"/>
          <w:kern w:val="0"/>
          <w:position w:val="-1"/>
          <w:lang w:val="en-US"/>
          <w14:ligatures w14:val="none"/>
        </w:rPr>
        <w:t xml:space="preserve">ah </w:t>
      </w:r>
      <w:r w:rsidRPr="00904EB2">
        <w:rPr>
          <w:rFonts w:ascii="Cambria" w:eastAsia="Calibri" w:hAnsi="Cambria" w:cs="Times New Roman"/>
          <w:spacing w:val="-2"/>
          <w:kern w:val="0"/>
          <w:position w:val="-1"/>
          <w:lang w:val="en-US"/>
          <w14:ligatures w14:val="none"/>
        </w:rPr>
        <w:t>p</w:t>
      </w:r>
      <w:r w:rsidRPr="00904EB2">
        <w:rPr>
          <w:rFonts w:ascii="Cambria" w:eastAsia="Calibri" w:hAnsi="Cambria" w:cs="Times New Roman"/>
          <w:spacing w:val="1"/>
          <w:kern w:val="0"/>
          <w:position w:val="-1"/>
          <w:lang w:val="en-US"/>
          <w14:ligatures w14:val="none"/>
        </w:rPr>
        <w:t>r</w:t>
      </w:r>
      <w:r w:rsidRPr="00904EB2">
        <w:rPr>
          <w:rFonts w:ascii="Cambria" w:eastAsia="Calibri" w:hAnsi="Cambria" w:cs="Times New Roman"/>
          <w:kern w:val="0"/>
          <w:position w:val="-1"/>
          <w:lang w:val="en-US"/>
          <w14:ligatures w14:val="none"/>
        </w:rPr>
        <w:t>o</w:t>
      </w:r>
      <w:r w:rsidRPr="00904EB2">
        <w:rPr>
          <w:rFonts w:ascii="Cambria" w:eastAsia="Calibri" w:hAnsi="Cambria" w:cs="Times New Roman"/>
          <w:spacing w:val="-2"/>
          <w:kern w:val="0"/>
          <w:position w:val="-1"/>
          <w:lang w:val="en-US"/>
          <w14:ligatures w14:val="none"/>
        </w:rPr>
        <w:t>y</w:t>
      </w:r>
      <w:r w:rsidRPr="00904EB2">
        <w:rPr>
          <w:rFonts w:ascii="Cambria" w:eastAsia="Calibri" w:hAnsi="Cambria" w:cs="Times New Roman"/>
          <w:kern w:val="0"/>
          <w:position w:val="-1"/>
          <w:lang w:val="en-US"/>
          <w14:ligatures w14:val="none"/>
        </w:rPr>
        <w:t>e</w:t>
      </w:r>
      <w:r w:rsidRPr="00904EB2">
        <w:rPr>
          <w:rFonts w:ascii="Cambria" w:eastAsia="Calibri" w:hAnsi="Cambria" w:cs="Times New Roman"/>
          <w:spacing w:val="-2"/>
          <w:kern w:val="0"/>
          <w:position w:val="-1"/>
          <w:lang w:val="en-US"/>
          <w14:ligatures w14:val="none"/>
        </w:rPr>
        <w:t>k</w:t>
      </w:r>
    </w:p>
    <w:p w:rsidR="00904EB2" w:rsidRPr="00904EB2" w:rsidRDefault="00904EB2" w:rsidP="00904EB2">
      <w:pPr>
        <w:tabs>
          <w:tab w:val="left" w:pos="11340"/>
        </w:tabs>
        <w:spacing w:after="0" w:line="276" w:lineRule="auto"/>
        <w:ind w:left="1701"/>
        <w:contextualSpacing/>
        <w:rPr>
          <w:rFonts w:ascii="Cambria" w:eastAsia="Calibri" w:hAnsi="Cambria" w:cs="Times New Roman"/>
          <w:kern w:val="0"/>
          <w:lang w:val="en-US"/>
          <w14:ligatures w14:val="none"/>
        </w:rPr>
      </w:pPr>
      <w:r w:rsidRPr="00904EB2">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904EB2" w:rsidRPr="00904EB2" w:rsidTr="004A38EF">
        <w:trPr>
          <w:jc w:val="center"/>
        </w:trPr>
        <w:tc>
          <w:tcPr>
            <w:tcW w:w="3153" w:type="dxa"/>
          </w:tcPr>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Fonts w:ascii="Cambria" w:eastAsia="Calibri" w:hAnsi="Cambria" w:cs="Times New Roman"/>
              </w:rPr>
            </w:pPr>
            <w:r w:rsidRPr="00904EB2">
              <w:rPr>
                <w:rFonts w:ascii="Cambria" w:eastAsia="Calibri" w:hAnsi="Cambria" w:cs="Times New Roman"/>
              </w:rPr>
              <w:t>Mengetahui,</w:t>
            </w:r>
          </w:p>
          <w:p w:rsidR="00904EB2" w:rsidRPr="00904EB2" w:rsidRDefault="00904EB2" w:rsidP="00904EB2">
            <w:pPr>
              <w:tabs>
                <w:tab w:val="left" w:pos="3544"/>
              </w:tabs>
              <w:rPr>
                <w:rFonts w:ascii="Cambria" w:eastAsia="Calibri" w:hAnsi="Cambria" w:cs="Times New Roman"/>
              </w:rPr>
            </w:pPr>
            <w:r w:rsidRPr="00904EB2">
              <w:rPr>
                <w:rFonts w:ascii="Cambria" w:eastAsia="Calibri" w:hAnsi="Cambria" w:cs="Times New Roman"/>
              </w:rPr>
              <w:t>Kepala Sekolah</w:t>
            </w: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904EB2">
              <w:rPr>
                <w:rStyle w:val="Hyperlink"/>
                <w:rFonts w:ascii="Cambria" w:eastAsia="Calibri" w:hAnsi="Cambria" w:cs="Times New Roman"/>
              </w:rPr>
              <w:t>…………………………………</w:t>
            </w:r>
          </w:p>
          <w:p w:rsidR="00904EB2" w:rsidRPr="00904EB2" w:rsidRDefault="00904EB2" w:rsidP="00904EB2">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904EB2">
              <w:rPr>
                <w:rFonts w:ascii="Cambria" w:eastAsia="Calibri" w:hAnsi="Cambria" w:cs="Times New Roman"/>
              </w:rPr>
              <w:t>NIP. ……………………….</w:t>
            </w:r>
          </w:p>
        </w:tc>
        <w:tc>
          <w:tcPr>
            <w:tcW w:w="8021" w:type="dxa"/>
          </w:tcPr>
          <w:p w:rsidR="00904EB2" w:rsidRPr="00904EB2" w:rsidRDefault="00904EB2" w:rsidP="00904EB2">
            <w:pPr>
              <w:rPr>
                <w:rFonts w:ascii="Calibri" w:eastAsia="Calibri" w:hAnsi="Calibri" w:cs="Times New Roman"/>
              </w:rPr>
            </w:pPr>
          </w:p>
        </w:tc>
        <w:tc>
          <w:tcPr>
            <w:tcW w:w="3387" w:type="dxa"/>
          </w:tcPr>
          <w:p w:rsidR="00904EB2" w:rsidRPr="00904EB2" w:rsidRDefault="00904EB2" w:rsidP="00904EB2">
            <w:pPr>
              <w:tabs>
                <w:tab w:val="left" w:pos="3544"/>
              </w:tabs>
              <w:rPr>
                <w:rFonts w:ascii="Cambria" w:eastAsia="Calibri" w:hAnsi="Cambria" w:cs="Times New Roman"/>
              </w:rPr>
            </w:pPr>
            <w:r>
              <w:rPr>
                <w:rFonts w:ascii="Cambria" w:eastAsia="Calibri" w:hAnsi="Cambria" w:cs="Times New Roman"/>
              </w:rPr>
              <w:t>Indramayu</w:t>
            </w:r>
            <w:r w:rsidRPr="00904EB2">
              <w:rPr>
                <w:rFonts w:ascii="Cambria" w:eastAsia="Calibri" w:hAnsi="Cambria" w:cs="Times New Roman"/>
              </w:rPr>
              <w:t>,    Januari 2024</w:t>
            </w: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Fonts w:ascii="Cambria" w:eastAsia="Calibri" w:hAnsi="Cambria" w:cs="Times New Roman"/>
              </w:rPr>
            </w:pPr>
            <w:r w:rsidRPr="00904EB2">
              <w:rPr>
                <w:rFonts w:ascii="Cambria" w:eastAsia="Calibri" w:hAnsi="Cambria" w:cs="Times New Roman"/>
              </w:rPr>
              <w:t>Guru Mata Pelajaran</w:t>
            </w: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Fonts w:ascii="Cambria" w:eastAsia="Calibri" w:hAnsi="Cambria" w:cs="Times New Roman"/>
              </w:rPr>
            </w:pPr>
          </w:p>
          <w:p w:rsidR="00904EB2" w:rsidRPr="00904EB2" w:rsidRDefault="00904EB2" w:rsidP="00904EB2">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904EB2">
              <w:rPr>
                <w:rStyle w:val="Hyperlink"/>
                <w:rFonts w:ascii="Cambria" w:eastAsia="Calibri" w:hAnsi="Cambria" w:cs="Times New Roman"/>
                <w:b/>
                <w:bCs/>
              </w:rPr>
              <w:t xml:space="preserve">Admin </w:t>
            </w:r>
            <w:r w:rsidRPr="00904EB2">
              <w:rPr>
                <w:rStyle w:val="Hyperlink"/>
                <w:rFonts w:ascii="Cambria" w:eastAsia="Calibri" w:hAnsi="Cambria" w:cs="Times New Roman"/>
                <w:b/>
                <w:bCs/>
              </w:rPr>
              <w:t>Gurubantu.com</w:t>
            </w:r>
          </w:p>
          <w:p w:rsidR="00904EB2" w:rsidRPr="00904EB2" w:rsidRDefault="00904EB2" w:rsidP="00904EB2">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904EB2">
              <w:rPr>
                <w:rFonts w:ascii="Cambria" w:eastAsia="Calibri" w:hAnsi="Cambria" w:cs="Times New Roman"/>
              </w:rPr>
              <w:t>NIP.</w:t>
            </w:r>
            <w:r>
              <w:rPr>
                <w:rFonts w:ascii="Cambria" w:eastAsia="Calibri" w:hAnsi="Cambria" w:cs="Times New Roman"/>
                <w:lang w:val="id-ID"/>
              </w:rPr>
              <w:t xml:space="preserve"> </w:t>
            </w:r>
            <w:r w:rsidRPr="00904EB2">
              <w:rPr>
                <w:rFonts w:ascii="Cambria" w:eastAsia="Calibri" w:hAnsi="Cambria" w:cs="Times New Roman"/>
              </w:rPr>
              <w:t>www.</w:t>
            </w:r>
            <w:r>
              <w:rPr>
                <w:rFonts w:ascii="Cambria" w:eastAsia="Calibri" w:hAnsi="Cambria" w:cs="Times New Roman"/>
              </w:rPr>
              <w:t>gurubantu.com</w:t>
            </w:r>
          </w:p>
        </w:tc>
      </w:tr>
    </w:tbl>
    <w:p w:rsidR="00904EB2" w:rsidRPr="00904EB2" w:rsidRDefault="00904EB2" w:rsidP="00904EB2">
      <w:pPr>
        <w:tabs>
          <w:tab w:val="left" w:pos="11340"/>
        </w:tabs>
        <w:spacing w:after="0" w:line="276" w:lineRule="auto"/>
        <w:ind w:left="1701"/>
        <w:contextualSpacing/>
        <w:rPr>
          <w:rFonts w:ascii="Cambria" w:eastAsia="Calibri" w:hAnsi="Cambria" w:cs="Times New Roman"/>
          <w:kern w:val="0"/>
          <w:lang w:val="en-US"/>
          <w14:ligatures w14:val="none"/>
        </w:rPr>
      </w:pPr>
    </w:p>
    <w:p w:rsidR="00904EB2" w:rsidRPr="00904EB2" w:rsidRDefault="00904EB2" w:rsidP="00904EB2">
      <w:pPr>
        <w:spacing w:after="200" w:line="276" w:lineRule="auto"/>
        <w:rPr>
          <w:rFonts w:ascii="Cambria" w:eastAsia="Calibri" w:hAnsi="Cambria" w:cs="Times New Roman"/>
          <w:kern w:val="0"/>
          <w:lang w:val="en-US"/>
          <w14:ligatures w14:val="none"/>
        </w:rPr>
      </w:pPr>
    </w:p>
    <w:p w:rsidR="00904EB2" w:rsidRPr="00904EB2" w:rsidRDefault="00904EB2" w:rsidP="00904EB2">
      <w:pPr>
        <w:spacing w:after="200" w:line="276" w:lineRule="auto"/>
        <w:rPr>
          <w:rFonts w:ascii="Cambria" w:eastAsia="Calibri" w:hAnsi="Cambria" w:cs="Times New Roman"/>
          <w:kern w:val="0"/>
          <w:lang w:val="en-US"/>
          <w14:ligatures w14:val="none"/>
        </w:rPr>
      </w:pPr>
    </w:p>
    <w:p w:rsidR="00AB103C" w:rsidRDefault="00AB103C"/>
    <w:sectPr w:rsidR="00AB103C" w:rsidSect="0042036D">
      <w:footerReference w:type="default" r:id="rId9"/>
      <w:footerReference w:type="first" r:id="rId10"/>
      <w:pgSz w:w="18711" w:h="12191" w:orient="landscape" w:code="1"/>
      <w:pgMar w:top="1134" w:right="567" w:bottom="709" w:left="567" w:header="720" w:footer="30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904EB2" w:rsidRDefault="00000000" w:rsidP="0042036D">
    <w:pPr>
      <w:pStyle w:val="Footer"/>
      <w:rPr>
        <w:rFonts w:ascii="Cambria" w:hAnsi="Cambria"/>
      </w:rPr>
    </w:pPr>
    <w:r w:rsidRPr="00904EB2">
      <w:rPr>
        <w:rFonts w:ascii="Cambria" w:hAnsi="Cambria"/>
      </w:rPr>
      <w:t>Copyright © 202</w:t>
    </w:r>
    <w:r w:rsidRPr="00904EB2">
      <w:rPr>
        <w:rFonts w:ascii="Cambria" w:hAnsi="Cambria"/>
      </w:rPr>
      <w:t>3</w:t>
    </w:r>
    <w:r w:rsidRPr="00904EB2">
      <w:rPr>
        <w:rFonts w:ascii="Cambria" w:hAnsi="Cambria"/>
      </w:rPr>
      <w:t xml:space="preserve"> www.</w:t>
    </w:r>
    <w:r w:rsidR="00904EB2">
      <w:rPr>
        <w:rFonts w:ascii="Cambria" w:hAnsi="Cambria"/>
      </w:rPr>
      <w:t>gurubantu.com</w:t>
    </w:r>
    <w:r w:rsidRPr="00904EB2">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904EB2" w:rsidRDefault="00000000" w:rsidP="00CB7474">
    <w:pPr>
      <w:pStyle w:val="Footer"/>
      <w:jc w:val="center"/>
      <w:rPr>
        <w:rFonts w:ascii="Cambria" w:hAnsi="Cambria"/>
      </w:rPr>
    </w:pPr>
    <w:r w:rsidRPr="00904EB2">
      <w:rPr>
        <w:rFonts w:ascii="Cambria" w:hAnsi="Cambria"/>
      </w:rPr>
      <w:t>Situs Pendidikan hanya di © www.</w:t>
    </w:r>
    <w:r w:rsidR="00904EB2">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459E7DDB"/>
    <w:multiLevelType w:val="hybridMultilevel"/>
    <w:tmpl w:val="1C181B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C54B27"/>
    <w:multiLevelType w:val="hybridMultilevel"/>
    <w:tmpl w:val="5502C68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597B07D6"/>
    <w:multiLevelType w:val="hybridMultilevel"/>
    <w:tmpl w:val="B644E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67572984">
    <w:abstractNumId w:val="0"/>
  </w:num>
  <w:num w:numId="2" w16cid:durableId="474420917">
    <w:abstractNumId w:val="1"/>
  </w:num>
  <w:num w:numId="3" w16cid:durableId="1322464005">
    <w:abstractNumId w:val="3"/>
  </w:num>
  <w:num w:numId="4" w16cid:durableId="21009100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EB2"/>
    <w:rsid w:val="007136FC"/>
    <w:rsid w:val="00897F1D"/>
    <w:rsid w:val="00904EB2"/>
    <w:rsid w:val="00953DF2"/>
    <w:rsid w:val="009E0EF5"/>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C62CF"/>
  <w15:chartTrackingRefBased/>
  <w15:docId w15:val="{118953A8-C74E-43B4-B2B7-8238F1270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904EB2"/>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904EB2"/>
  </w:style>
  <w:style w:type="table" w:customStyle="1" w:styleId="KisiTabel1">
    <w:name w:val="Kisi Tabel1"/>
    <w:basedOn w:val="TabelNormal"/>
    <w:next w:val="KisiTabel"/>
    <w:uiPriority w:val="59"/>
    <w:rsid w:val="00904EB2"/>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904EB2"/>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904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904EB2"/>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904EB2"/>
    <w:rPr>
      <w:color w:val="0563C1" w:themeColor="hyperlink"/>
      <w:u w:val="single"/>
    </w:rPr>
  </w:style>
  <w:style w:type="character" w:styleId="SebutanYangBelumTerselesaikan">
    <w:name w:val="Unresolved Mention"/>
    <w:basedOn w:val="FontParagrafDefault"/>
    <w:uiPriority w:val="99"/>
    <w:semiHidden/>
    <w:unhideWhenUsed/>
    <w:rsid w:val="00904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2305</Words>
  <Characters>13140</Characters>
  <Application>Microsoft Office Word</Application>
  <DocSecurity>0</DocSecurity>
  <Lines>109</Lines>
  <Paragraphs>30</Paragraphs>
  <ScaleCrop>false</ScaleCrop>
  <Company/>
  <LinksUpToDate>false</LinksUpToDate>
  <CharactersWithSpaces>15415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2023-05-13T04:47:00Z</dcterms:created>
  <dcterms:modified xsi:type="dcterms:W3CDTF">2023-05-13T04:50:00Z</dcterms:modified>
</cp:coreProperties>
</file>